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7B16E9" w14:textId="7336E284" w:rsidR="00635DF9" w:rsidRPr="00782C02" w:rsidRDefault="00733B69" w:rsidP="002A3A5C">
      <w:pPr>
        <w:jc w:val="center"/>
        <w:rPr>
          <w:rFonts w:ascii="Arial" w:hAnsi="Arial" w:cs="Arial"/>
          <w:b/>
          <w:bCs/>
          <w:color w:val="000000" w:themeColor="text1"/>
        </w:rPr>
      </w:pPr>
      <w:r w:rsidRPr="00782C02">
        <w:rPr>
          <w:rFonts w:ascii="Arial" w:hAnsi="Arial" w:cs="Arial"/>
          <w:b/>
          <w:bCs/>
          <w:color w:val="000000" w:themeColor="text1"/>
        </w:rPr>
        <w:t xml:space="preserve"> </w:t>
      </w:r>
      <w:r w:rsidR="00635DF9" w:rsidRPr="00782C02">
        <w:rPr>
          <w:rFonts w:ascii="Arial" w:hAnsi="Arial" w:cs="Arial"/>
          <w:b/>
          <w:bCs/>
          <w:color w:val="000000" w:themeColor="text1"/>
        </w:rPr>
        <w:t xml:space="preserve">SCC Small Group Discussion </w:t>
      </w:r>
    </w:p>
    <w:p w14:paraId="65A6538D" w14:textId="42668688" w:rsidR="0027245A" w:rsidRPr="00782C02" w:rsidRDefault="001B2A7A" w:rsidP="00CB3A7E">
      <w:pPr>
        <w:pStyle w:val="s3"/>
        <w:spacing w:before="0" w:beforeAutospacing="0" w:after="120" w:afterAutospacing="0"/>
        <w:jc w:val="center"/>
        <w:rPr>
          <w:rFonts w:ascii="Arial" w:hAnsi="Arial" w:cs="Arial"/>
          <w:b/>
          <w:bCs/>
          <w:color w:val="000000" w:themeColor="text1"/>
        </w:rPr>
      </w:pPr>
      <w:r w:rsidRPr="00782C02">
        <w:rPr>
          <w:rStyle w:val="s2"/>
          <w:rFonts w:ascii="Arial" w:hAnsi="Arial" w:cs="Arial"/>
          <w:b/>
          <w:bCs/>
          <w:color w:val="000000" w:themeColor="text1"/>
        </w:rPr>
        <w:t xml:space="preserve">Full Steam Ahead: </w:t>
      </w:r>
      <w:r w:rsidR="00DC60A2">
        <w:rPr>
          <w:rStyle w:val="s2"/>
          <w:rFonts w:ascii="Arial" w:hAnsi="Arial" w:cs="Arial"/>
          <w:b/>
          <w:bCs/>
          <w:color w:val="000000" w:themeColor="text1"/>
        </w:rPr>
        <w:t>Leadership Lessons</w:t>
      </w:r>
    </w:p>
    <w:p w14:paraId="55C7956D" w14:textId="3327A49F" w:rsidR="00E30C4E" w:rsidRPr="00782C02" w:rsidRDefault="00635DF9" w:rsidP="004170DA">
      <w:pPr>
        <w:rPr>
          <w:rFonts w:ascii="Arial" w:hAnsi="Arial" w:cs="Arial"/>
          <w:color w:val="000000" w:themeColor="text1"/>
        </w:rPr>
      </w:pPr>
      <w:r w:rsidRPr="00782C02">
        <w:rPr>
          <w:rFonts w:ascii="Arial" w:hAnsi="Arial" w:cs="Arial"/>
          <w:color w:val="000000" w:themeColor="text1"/>
        </w:rPr>
        <w:t xml:space="preserve">Derived from a sermon on </w:t>
      </w:r>
      <w:r w:rsidR="00310B1C" w:rsidRPr="00782C02">
        <w:rPr>
          <w:rFonts w:ascii="Arial" w:hAnsi="Arial" w:cs="Arial"/>
          <w:color w:val="000000" w:themeColor="text1"/>
        </w:rPr>
        <w:t xml:space="preserve">August </w:t>
      </w:r>
      <w:r w:rsidR="00DC60A2">
        <w:rPr>
          <w:rFonts w:ascii="Arial" w:hAnsi="Arial" w:cs="Arial"/>
          <w:color w:val="000000" w:themeColor="text1"/>
        </w:rPr>
        <w:t>23</w:t>
      </w:r>
      <w:r w:rsidR="00592DCA" w:rsidRPr="00782C02">
        <w:rPr>
          <w:rFonts w:ascii="Arial" w:hAnsi="Arial" w:cs="Arial"/>
          <w:color w:val="000000" w:themeColor="text1"/>
        </w:rPr>
        <w:t xml:space="preserve">, </w:t>
      </w:r>
      <w:proofErr w:type="gramStart"/>
      <w:r w:rsidR="00592DCA" w:rsidRPr="00782C02">
        <w:rPr>
          <w:rFonts w:ascii="Arial" w:hAnsi="Arial" w:cs="Arial"/>
          <w:color w:val="000000" w:themeColor="text1"/>
        </w:rPr>
        <w:t>2026</w:t>
      </w:r>
      <w:proofErr w:type="gramEnd"/>
      <w:r w:rsidR="007757A6" w:rsidRPr="00782C02">
        <w:rPr>
          <w:rFonts w:ascii="Arial" w:hAnsi="Arial" w:cs="Arial"/>
          <w:color w:val="000000" w:themeColor="text1"/>
        </w:rPr>
        <w:t xml:space="preserve"> by </w:t>
      </w:r>
      <w:r w:rsidR="00860395" w:rsidRPr="00782C02">
        <w:rPr>
          <w:rFonts w:ascii="Arial" w:hAnsi="Arial" w:cs="Arial"/>
          <w:color w:val="000000" w:themeColor="text1"/>
        </w:rPr>
        <w:t>Dr. Jeff Chandler</w:t>
      </w:r>
    </w:p>
    <w:p w14:paraId="1F3E79B4" w14:textId="77777777" w:rsidR="007757A6" w:rsidRPr="00782C02" w:rsidRDefault="007757A6" w:rsidP="004170DA">
      <w:pPr>
        <w:rPr>
          <w:rFonts w:ascii="Arial" w:hAnsi="Arial" w:cs="Arial"/>
          <w:color w:val="000000" w:themeColor="text1"/>
        </w:rPr>
      </w:pPr>
    </w:p>
    <w:p w14:paraId="652D93CC" w14:textId="1A53B4E2" w:rsidR="004C6DC6" w:rsidRPr="00782C02" w:rsidRDefault="00E30C4E" w:rsidP="004170DA">
      <w:pPr>
        <w:rPr>
          <w:rFonts w:ascii="Arial" w:hAnsi="Arial" w:cs="Arial"/>
          <w:b/>
          <w:bCs/>
          <w:color w:val="000000" w:themeColor="text1"/>
          <w:u w:val="single"/>
        </w:rPr>
      </w:pPr>
      <w:r w:rsidRPr="00782C02">
        <w:rPr>
          <w:rFonts w:ascii="Arial" w:hAnsi="Arial" w:cs="Arial"/>
          <w:b/>
          <w:bCs/>
          <w:color w:val="000000" w:themeColor="text1"/>
          <w:u w:val="single"/>
        </w:rPr>
        <w:t>Getting Started:</w:t>
      </w:r>
    </w:p>
    <w:p w14:paraId="136C26FE" w14:textId="77777777" w:rsidR="00E862F7" w:rsidRPr="00782C02" w:rsidRDefault="00E862F7" w:rsidP="004170DA">
      <w:pPr>
        <w:ind w:right="480"/>
        <w:rPr>
          <w:rFonts w:ascii="Arial" w:eastAsia="Times New Roman" w:hAnsi="Arial" w:cs="Arial"/>
          <w:color w:val="000000" w:themeColor="text1"/>
        </w:rPr>
      </w:pPr>
    </w:p>
    <w:p w14:paraId="40E90345" w14:textId="77777777" w:rsidR="00DC60A2" w:rsidRDefault="00DC60A2" w:rsidP="00DC60A2">
      <w:pPr>
        <w:rPr>
          <w:rFonts w:ascii="Arial" w:hAnsi="Arial" w:cs="Arial"/>
        </w:rPr>
      </w:pPr>
      <w:r>
        <w:rPr>
          <w:rFonts w:ascii="Arial" w:hAnsi="Arial" w:cs="Arial"/>
        </w:rPr>
        <w:t xml:space="preserve">Opener: Do you have a favorite pastor or Christian mentor from some period in your life? If so, what comes to mind about them? </w:t>
      </w:r>
    </w:p>
    <w:p w14:paraId="462F57F1" w14:textId="77777777" w:rsidR="00DC60A2" w:rsidRDefault="00DC60A2" w:rsidP="00DC60A2">
      <w:pPr>
        <w:rPr>
          <w:rFonts w:ascii="Arial" w:hAnsi="Arial" w:cs="Arial"/>
        </w:rPr>
      </w:pPr>
    </w:p>
    <w:p w14:paraId="214D8548" w14:textId="77777777" w:rsidR="00DC60A2" w:rsidRDefault="00DC60A2" w:rsidP="00DC60A2">
      <w:pPr>
        <w:rPr>
          <w:rFonts w:ascii="Arial" w:hAnsi="Arial" w:cs="Arial"/>
        </w:rPr>
      </w:pPr>
    </w:p>
    <w:p w14:paraId="35FECEA2" w14:textId="77777777" w:rsidR="00DC60A2" w:rsidRDefault="00DC60A2" w:rsidP="00DC60A2">
      <w:pPr>
        <w:rPr>
          <w:rFonts w:ascii="Arial" w:hAnsi="Arial" w:cs="Arial"/>
        </w:rPr>
      </w:pPr>
    </w:p>
    <w:p w14:paraId="0B49EE87" w14:textId="77777777" w:rsidR="00DC60A2" w:rsidRPr="00115C5E" w:rsidRDefault="00DC60A2" w:rsidP="00DC60A2">
      <w:pPr>
        <w:rPr>
          <w:rFonts w:ascii="Arial" w:hAnsi="Arial" w:cs="Arial"/>
        </w:rPr>
      </w:pPr>
    </w:p>
    <w:p w14:paraId="0FF14242" w14:textId="77777777" w:rsidR="00DC60A2" w:rsidRPr="00115C5E" w:rsidRDefault="00DC60A2" w:rsidP="00DC60A2">
      <w:pPr>
        <w:rPr>
          <w:rFonts w:ascii="Arial" w:hAnsi="Arial" w:cs="Arial"/>
        </w:rPr>
      </w:pPr>
    </w:p>
    <w:p w14:paraId="35878BC2" w14:textId="77777777" w:rsidR="00DC60A2" w:rsidRPr="00782C02" w:rsidRDefault="00DC60A2" w:rsidP="00DC60A2">
      <w:pPr>
        <w:rPr>
          <w:rFonts w:ascii="Arial" w:hAnsi="Arial" w:cs="Arial"/>
          <w:b/>
          <w:bCs/>
          <w:color w:val="000000" w:themeColor="text1"/>
        </w:rPr>
      </w:pPr>
      <w:r w:rsidRPr="00782C02">
        <w:rPr>
          <w:rFonts w:ascii="Arial" w:hAnsi="Arial" w:cs="Arial"/>
          <w:b/>
          <w:bCs/>
          <w:color w:val="000000" w:themeColor="text1"/>
          <w:u w:val="single"/>
        </w:rPr>
        <w:t>Searching the Scriptures</w:t>
      </w:r>
      <w:r w:rsidRPr="00782C02">
        <w:rPr>
          <w:rFonts w:ascii="Arial" w:hAnsi="Arial" w:cs="Arial"/>
          <w:b/>
          <w:bCs/>
          <w:color w:val="000000" w:themeColor="text1"/>
        </w:rPr>
        <w:t>:</w:t>
      </w:r>
    </w:p>
    <w:p w14:paraId="2C096AA5" w14:textId="77777777" w:rsidR="00DC60A2" w:rsidRDefault="00DC60A2" w:rsidP="00DC60A2">
      <w:pPr>
        <w:widowControl w:val="0"/>
        <w:autoSpaceDE w:val="0"/>
        <w:autoSpaceDN w:val="0"/>
        <w:adjustRightInd w:val="0"/>
        <w:rPr>
          <w:rFonts w:ascii="Arial" w:hAnsi="Arial" w:cs="Arial"/>
          <w:b/>
          <w:bCs/>
          <w:color w:val="490B04"/>
        </w:rPr>
      </w:pPr>
    </w:p>
    <w:p w14:paraId="004CF544" w14:textId="56240C3D" w:rsidR="00DC60A2" w:rsidRPr="006A1C65" w:rsidRDefault="00DC60A2" w:rsidP="00DC60A2">
      <w:pPr>
        <w:widowControl w:val="0"/>
        <w:autoSpaceDE w:val="0"/>
        <w:autoSpaceDN w:val="0"/>
        <w:adjustRightInd w:val="0"/>
        <w:rPr>
          <w:rFonts w:ascii="Arial" w:hAnsi="Arial" w:cs="Arial"/>
          <w:b/>
          <w:color w:val="000000" w:themeColor="text1"/>
        </w:rPr>
      </w:pPr>
      <w:r w:rsidRPr="006A1C65">
        <w:rPr>
          <w:rFonts w:ascii="Arial" w:hAnsi="Arial" w:cs="Arial"/>
          <w:b/>
          <w:color w:val="000000" w:themeColor="text1"/>
        </w:rPr>
        <w:t xml:space="preserve">Read 1 Peter </w:t>
      </w:r>
      <w:r>
        <w:rPr>
          <w:rFonts w:ascii="Arial" w:hAnsi="Arial" w:cs="Arial"/>
          <w:b/>
          <w:color w:val="000000" w:themeColor="text1"/>
        </w:rPr>
        <w:t>5:1-5</w:t>
      </w:r>
      <w:r w:rsidRPr="006A1C65">
        <w:rPr>
          <w:rFonts w:ascii="Arial" w:hAnsi="Arial" w:cs="Arial"/>
          <w:b/>
          <w:color w:val="000000" w:themeColor="text1"/>
        </w:rPr>
        <w:t xml:space="preserve"> </w:t>
      </w:r>
    </w:p>
    <w:p w14:paraId="6BC2D610" w14:textId="77777777" w:rsidR="00DC60A2" w:rsidRDefault="00DC60A2" w:rsidP="00DC60A2">
      <w:pPr>
        <w:widowControl w:val="0"/>
        <w:autoSpaceDE w:val="0"/>
        <w:autoSpaceDN w:val="0"/>
        <w:adjustRightInd w:val="0"/>
        <w:rPr>
          <w:rFonts w:ascii="Arial" w:hAnsi="Arial" w:cs="Arial"/>
        </w:rPr>
      </w:pPr>
    </w:p>
    <w:p w14:paraId="2C9B1EB2" w14:textId="77777777" w:rsidR="00DC60A2" w:rsidRPr="00DC60A2" w:rsidRDefault="00DC60A2" w:rsidP="00DC60A2">
      <w:pPr>
        <w:widowControl w:val="0"/>
        <w:numPr>
          <w:ilvl w:val="0"/>
          <w:numId w:val="14"/>
        </w:numPr>
        <w:autoSpaceDE w:val="0"/>
        <w:autoSpaceDN w:val="0"/>
        <w:adjustRightInd w:val="0"/>
        <w:rPr>
          <w:rFonts w:ascii="Arial" w:hAnsi="Arial" w:cs="Arial"/>
          <w:bCs/>
          <w:color w:val="000000" w:themeColor="text1"/>
        </w:rPr>
      </w:pPr>
      <w:r w:rsidRPr="00DC60A2">
        <w:rPr>
          <w:rFonts w:ascii="Arial" w:hAnsi="Arial" w:cs="Arial"/>
          <w:bCs/>
          <w:color w:val="000000" w:themeColor="text1"/>
        </w:rPr>
        <w:t xml:space="preserve">Why do you think Peter appeals to other church leaders in this way, by stating he is a “fellow elder”?  </w:t>
      </w:r>
    </w:p>
    <w:p w14:paraId="55F5684E" w14:textId="77777777" w:rsidR="00DC60A2" w:rsidRPr="00DC60A2" w:rsidRDefault="00DC60A2" w:rsidP="00DC60A2">
      <w:pPr>
        <w:widowControl w:val="0"/>
        <w:autoSpaceDE w:val="0"/>
        <w:autoSpaceDN w:val="0"/>
        <w:adjustRightInd w:val="0"/>
        <w:rPr>
          <w:rFonts w:ascii="Arial" w:hAnsi="Arial" w:cs="Arial"/>
          <w:bCs/>
          <w:color w:val="000000" w:themeColor="text1"/>
        </w:rPr>
      </w:pPr>
    </w:p>
    <w:p w14:paraId="5E79D148" w14:textId="77777777" w:rsidR="00DC60A2" w:rsidRPr="00DC60A2" w:rsidRDefault="00DC60A2" w:rsidP="00DC60A2">
      <w:pPr>
        <w:widowControl w:val="0"/>
        <w:autoSpaceDE w:val="0"/>
        <w:autoSpaceDN w:val="0"/>
        <w:adjustRightInd w:val="0"/>
        <w:rPr>
          <w:rFonts w:ascii="Arial" w:hAnsi="Arial" w:cs="Arial"/>
          <w:bCs/>
          <w:color w:val="000000" w:themeColor="text1"/>
        </w:rPr>
      </w:pPr>
    </w:p>
    <w:p w14:paraId="025E96C5" w14:textId="77777777" w:rsidR="00DC60A2" w:rsidRPr="00DC60A2" w:rsidRDefault="00DC60A2" w:rsidP="00DC60A2">
      <w:pPr>
        <w:widowControl w:val="0"/>
        <w:autoSpaceDE w:val="0"/>
        <w:autoSpaceDN w:val="0"/>
        <w:adjustRightInd w:val="0"/>
        <w:rPr>
          <w:rFonts w:ascii="Arial" w:hAnsi="Arial" w:cs="Arial"/>
          <w:bCs/>
          <w:color w:val="000000" w:themeColor="text1"/>
        </w:rPr>
      </w:pPr>
    </w:p>
    <w:p w14:paraId="01CAAE5B" w14:textId="77777777" w:rsidR="00DC60A2" w:rsidRPr="00DC60A2" w:rsidRDefault="00DC60A2" w:rsidP="00DC60A2">
      <w:pPr>
        <w:widowControl w:val="0"/>
        <w:autoSpaceDE w:val="0"/>
        <w:autoSpaceDN w:val="0"/>
        <w:adjustRightInd w:val="0"/>
        <w:rPr>
          <w:rFonts w:ascii="Arial" w:hAnsi="Arial" w:cs="Arial"/>
          <w:bCs/>
          <w:color w:val="000000" w:themeColor="text1"/>
        </w:rPr>
      </w:pPr>
    </w:p>
    <w:p w14:paraId="578F81AC" w14:textId="77777777" w:rsidR="00DC60A2" w:rsidRPr="00DC60A2" w:rsidRDefault="00DC60A2" w:rsidP="00DC60A2">
      <w:pPr>
        <w:widowControl w:val="0"/>
        <w:autoSpaceDE w:val="0"/>
        <w:autoSpaceDN w:val="0"/>
        <w:adjustRightInd w:val="0"/>
        <w:rPr>
          <w:rFonts w:ascii="Arial" w:hAnsi="Arial" w:cs="Arial"/>
          <w:bCs/>
          <w:color w:val="000000" w:themeColor="text1"/>
        </w:rPr>
      </w:pPr>
    </w:p>
    <w:p w14:paraId="376E7F31" w14:textId="77777777" w:rsidR="00DC60A2" w:rsidRPr="00DC60A2" w:rsidRDefault="00DC60A2" w:rsidP="00DC60A2">
      <w:pPr>
        <w:widowControl w:val="0"/>
        <w:numPr>
          <w:ilvl w:val="0"/>
          <w:numId w:val="14"/>
        </w:numPr>
        <w:autoSpaceDE w:val="0"/>
        <w:autoSpaceDN w:val="0"/>
        <w:adjustRightInd w:val="0"/>
        <w:rPr>
          <w:rFonts w:ascii="Arial" w:hAnsi="Arial" w:cs="Arial"/>
          <w:bCs/>
          <w:color w:val="000000" w:themeColor="text1"/>
        </w:rPr>
      </w:pPr>
      <w:r w:rsidRPr="00DC60A2">
        <w:rPr>
          <w:rFonts w:ascii="Arial" w:hAnsi="Arial" w:cs="Arial"/>
          <w:bCs/>
          <w:color w:val="000000" w:themeColor="text1"/>
        </w:rPr>
        <w:t xml:space="preserve">What words come to mind when you think of God as the “model Shepherd”? (if you can’t think of anything, look up Psalm 23).  </w:t>
      </w:r>
    </w:p>
    <w:p w14:paraId="25125996" w14:textId="77777777" w:rsidR="00DC60A2" w:rsidRPr="00DC60A2" w:rsidRDefault="00DC60A2" w:rsidP="00DC60A2">
      <w:pPr>
        <w:widowControl w:val="0"/>
        <w:autoSpaceDE w:val="0"/>
        <w:autoSpaceDN w:val="0"/>
        <w:adjustRightInd w:val="0"/>
        <w:rPr>
          <w:rFonts w:ascii="Arial" w:hAnsi="Arial" w:cs="Arial"/>
          <w:bCs/>
          <w:color w:val="000000" w:themeColor="text1"/>
        </w:rPr>
      </w:pPr>
    </w:p>
    <w:p w14:paraId="4C03A0B7" w14:textId="77777777" w:rsidR="00DC60A2" w:rsidRPr="00DC60A2" w:rsidRDefault="00DC60A2" w:rsidP="00DC60A2">
      <w:pPr>
        <w:widowControl w:val="0"/>
        <w:autoSpaceDE w:val="0"/>
        <w:autoSpaceDN w:val="0"/>
        <w:adjustRightInd w:val="0"/>
        <w:rPr>
          <w:rFonts w:ascii="Arial" w:hAnsi="Arial" w:cs="Arial"/>
          <w:bCs/>
          <w:color w:val="000000" w:themeColor="text1"/>
        </w:rPr>
      </w:pPr>
    </w:p>
    <w:p w14:paraId="4239626C" w14:textId="77777777" w:rsidR="00DC60A2" w:rsidRPr="00DC60A2" w:rsidRDefault="00DC60A2" w:rsidP="00DC60A2">
      <w:pPr>
        <w:widowControl w:val="0"/>
        <w:autoSpaceDE w:val="0"/>
        <w:autoSpaceDN w:val="0"/>
        <w:adjustRightInd w:val="0"/>
        <w:rPr>
          <w:rFonts w:ascii="Arial" w:hAnsi="Arial" w:cs="Arial"/>
          <w:bCs/>
          <w:color w:val="000000" w:themeColor="text1"/>
        </w:rPr>
      </w:pPr>
    </w:p>
    <w:p w14:paraId="2E81B030" w14:textId="77777777" w:rsidR="00DC60A2" w:rsidRPr="00DC60A2" w:rsidRDefault="00DC60A2" w:rsidP="00DC60A2">
      <w:pPr>
        <w:widowControl w:val="0"/>
        <w:autoSpaceDE w:val="0"/>
        <w:autoSpaceDN w:val="0"/>
        <w:adjustRightInd w:val="0"/>
        <w:rPr>
          <w:rFonts w:ascii="Arial" w:hAnsi="Arial" w:cs="Arial"/>
          <w:bCs/>
          <w:color w:val="000000" w:themeColor="text1"/>
        </w:rPr>
      </w:pPr>
    </w:p>
    <w:p w14:paraId="4050EAF1" w14:textId="77777777" w:rsidR="00DC60A2" w:rsidRPr="00DC60A2" w:rsidRDefault="00DC60A2" w:rsidP="00DC60A2">
      <w:pPr>
        <w:widowControl w:val="0"/>
        <w:autoSpaceDE w:val="0"/>
        <w:autoSpaceDN w:val="0"/>
        <w:adjustRightInd w:val="0"/>
        <w:rPr>
          <w:rFonts w:ascii="Arial" w:hAnsi="Arial" w:cs="Arial"/>
          <w:bCs/>
          <w:color w:val="000000" w:themeColor="text1"/>
        </w:rPr>
      </w:pPr>
    </w:p>
    <w:p w14:paraId="7B5200A8" w14:textId="77777777" w:rsidR="00DC60A2" w:rsidRPr="00DC60A2" w:rsidRDefault="00DC60A2" w:rsidP="00DC60A2">
      <w:pPr>
        <w:widowControl w:val="0"/>
        <w:autoSpaceDE w:val="0"/>
        <w:autoSpaceDN w:val="0"/>
        <w:adjustRightInd w:val="0"/>
        <w:rPr>
          <w:rFonts w:ascii="Arial" w:hAnsi="Arial" w:cs="Arial"/>
          <w:bCs/>
          <w:color w:val="000000" w:themeColor="text1"/>
        </w:rPr>
      </w:pPr>
    </w:p>
    <w:p w14:paraId="13F01675" w14:textId="77777777" w:rsidR="00DC60A2" w:rsidRPr="00DC60A2" w:rsidRDefault="00DC60A2" w:rsidP="00DC60A2">
      <w:pPr>
        <w:widowControl w:val="0"/>
        <w:numPr>
          <w:ilvl w:val="0"/>
          <w:numId w:val="14"/>
        </w:numPr>
        <w:autoSpaceDE w:val="0"/>
        <w:autoSpaceDN w:val="0"/>
        <w:adjustRightInd w:val="0"/>
        <w:rPr>
          <w:rFonts w:ascii="Arial" w:hAnsi="Arial" w:cs="Arial"/>
          <w:bCs/>
          <w:color w:val="000000" w:themeColor="text1"/>
        </w:rPr>
      </w:pPr>
      <w:r w:rsidRPr="00DC60A2">
        <w:rPr>
          <w:rFonts w:ascii="Arial" w:hAnsi="Arial" w:cs="Arial"/>
          <w:bCs/>
          <w:color w:val="000000" w:themeColor="text1"/>
        </w:rPr>
        <w:t xml:space="preserve">What does it mean for Christian leaders to “care for the flock”? </w:t>
      </w:r>
    </w:p>
    <w:p w14:paraId="7C9A4FDB" w14:textId="77777777" w:rsidR="00DC60A2" w:rsidRPr="00DC60A2" w:rsidRDefault="00DC60A2" w:rsidP="00DC60A2">
      <w:pPr>
        <w:widowControl w:val="0"/>
        <w:autoSpaceDE w:val="0"/>
        <w:autoSpaceDN w:val="0"/>
        <w:adjustRightInd w:val="0"/>
        <w:rPr>
          <w:rFonts w:ascii="Arial" w:hAnsi="Arial" w:cs="Arial"/>
          <w:bCs/>
          <w:color w:val="000000" w:themeColor="text1"/>
        </w:rPr>
      </w:pPr>
    </w:p>
    <w:p w14:paraId="46F67E18" w14:textId="77777777" w:rsidR="00DC60A2" w:rsidRPr="00DC60A2" w:rsidRDefault="00DC60A2" w:rsidP="00DC60A2">
      <w:pPr>
        <w:widowControl w:val="0"/>
        <w:autoSpaceDE w:val="0"/>
        <w:autoSpaceDN w:val="0"/>
        <w:adjustRightInd w:val="0"/>
        <w:rPr>
          <w:rFonts w:ascii="Arial" w:hAnsi="Arial" w:cs="Arial"/>
          <w:bCs/>
          <w:color w:val="000000" w:themeColor="text1"/>
        </w:rPr>
      </w:pPr>
    </w:p>
    <w:p w14:paraId="79502A05" w14:textId="77777777" w:rsidR="00DC60A2" w:rsidRPr="00DC60A2" w:rsidRDefault="00DC60A2" w:rsidP="00DC60A2">
      <w:pPr>
        <w:widowControl w:val="0"/>
        <w:autoSpaceDE w:val="0"/>
        <w:autoSpaceDN w:val="0"/>
        <w:adjustRightInd w:val="0"/>
        <w:rPr>
          <w:rFonts w:ascii="Arial" w:hAnsi="Arial" w:cs="Arial"/>
          <w:bCs/>
          <w:color w:val="000000" w:themeColor="text1"/>
        </w:rPr>
      </w:pPr>
    </w:p>
    <w:p w14:paraId="1368F0B7" w14:textId="77777777" w:rsidR="00DC60A2" w:rsidRPr="00DC60A2" w:rsidRDefault="00DC60A2" w:rsidP="00DC60A2">
      <w:pPr>
        <w:widowControl w:val="0"/>
        <w:autoSpaceDE w:val="0"/>
        <w:autoSpaceDN w:val="0"/>
        <w:adjustRightInd w:val="0"/>
        <w:rPr>
          <w:rFonts w:ascii="Arial" w:hAnsi="Arial" w:cs="Arial"/>
          <w:bCs/>
          <w:color w:val="000000" w:themeColor="text1"/>
        </w:rPr>
      </w:pPr>
    </w:p>
    <w:p w14:paraId="3BE7495D" w14:textId="77777777" w:rsidR="00DC60A2" w:rsidRPr="00DC60A2" w:rsidRDefault="00DC60A2" w:rsidP="00DC60A2">
      <w:pPr>
        <w:widowControl w:val="0"/>
        <w:autoSpaceDE w:val="0"/>
        <w:autoSpaceDN w:val="0"/>
        <w:adjustRightInd w:val="0"/>
        <w:rPr>
          <w:rFonts w:ascii="Arial" w:hAnsi="Arial" w:cs="Arial"/>
          <w:bCs/>
          <w:color w:val="000000" w:themeColor="text1"/>
        </w:rPr>
      </w:pPr>
    </w:p>
    <w:p w14:paraId="32F6470F" w14:textId="77777777" w:rsidR="00DC60A2" w:rsidRPr="00DC60A2" w:rsidRDefault="00DC60A2" w:rsidP="00DC60A2">
      <w:pPr>
        <w:widowControl w:val="0"/>
        <w:autoSpaceDE w:val="0"/>
        <w:autoSpaceDN w:val="0"/>
        <w:adjustRightInd w:val="0"/>
        <w:rPr>
          <w:rFonts w:ascii="Arial" w:hAnsi="Arial" w:cs="Arial"/>
          <w:bCs/>
          <w:color w:val="000000" w:themeColor="text1"/>
        </w:rPr>
      </w:pPr>
    </w:p>
    <w:p w14:paraId="2D10CEDC" w14:textId="77777777" w:rsidR="00DC60A2" w:rsidRPr="00DC60A2" w:rsidRDefault="00DC60A2" w:rsidP="00DC60A2">
      <w:pPr>
        <w:widowControl w:val="0"/>
        <w:autoSpaceDE w:val="0"/>
        <w:autoSpaceDN w:val="0"/>
        <w:adjustRightInd w:val="0"/>
        <w:rPr>
          <w:rFonts w:ascii="Arial" w:hAnsi="Arial" w:cs="Arial"/>
          <w:bCs/>
          <w:color w:val="000000" w:themeColor="text1"/>
        </w:rPr>
      </w:pPr>
    </w:p>
    <w:p w14:paraId="78DCA18A" w14:textId="77777777" w:rsidR="00DC60A2" w:rsidRPr="00DC60A2" w:rsidRDefault="00DC60A2" w:rsidP="00DC60A2">
      <w:pPr>
        <w:widowControl w:val="0"/>
        <w:numPr>
          <w:ilvl w:val="0"/>
          <w:numId w:val="14"/>
        </w:numPr>
        <w:autoSpaceDE w:val="0"/>
        <w:autoSpaceDN w:val="0"/>
        <w:adjustRightInd w:val="0"/>
        <w:rPr>
          <w:rFonts w:ascii="Arial" w:hAnsi="Arial" w:cs="Arial"/>
          <w:bCs/>
          <w:color w:val="000000" w:themeColor="text1"/>
        </w:rPr>
      </w:pPr>
      <w:r w:rsidRPr="00DC60A2">
        <w:rPr>
          <w:rFonts w:ascii="Arial" w:hAnsi="Arial" w:cs="Arial"/>
          <w:bCs/>
          <w:color w:val="000000" w:themeColor="text1"/>
        </w:rPr>
        <w:t xml:space="preserve">With many churches like ours that are larger than 100 members, the church staff and elders have a more difficult time personally caring for each person. How should pastors in this situation look at their leadership role, and how can small group facilitators and other volunteer leaders like deacons help cover these needs?  </w:t>
      </w:r>
    </w:p>
    <w:p w14:paraId="432E203F" w14:textId="77777777" w:rsidR="00DC60A2" w:rsidRPr="00DC60A2" w:rsidRDefault="00DC60A2" w:rsidP="00DC60A2">
      <w:pPr>
        <w:widowControl w:val="0"/>
        <w:autoSpaceDE w:val="0"/>
        <w:autoSpaceDN w:val="0"/>
        <w:adjustRightInd w:val="0"/>
        <w:rPr>
          <w:rFonts w:ascii="Arial" w:hAnsi="Arial" w:cs="Arial"/>
          <w:bCs/>
          <w:color w:val="000000" w:themeColor="text1"/>
        </w:rPr>
      </w:pPr>
    </w:p>
    <w:p w14:paraId="6D8AB973" w14:textId="1DADF209" w:rsidR="00DC60A2" w:rsidRDefault="00DC60A2" w:rsidP="00DC60A2">
      <w:pPr>
        <w:widowControl w:val="0"/>
        <w:autoSpaceDE w:val="0"/>
        <w:autoSpaceDN w:val="0"/>
        <w:adjustRightInd w:val="0"/>
        <w:rPr>
          <w:rFonts w:ascii="Arial" w:hAnsi="Arial" w:cs="Arial"/>
          <w:bCs/>
          <w:color w:val="000000" w:themeColor="text1"/>
        </w:rPr>
      </w:pPr>
      <w:r w:rsidRPr="00DC60A2">
        <w:rPr>
          <w:rFonts w:ascii="Arial" w:hAnsi="Arial" w:cs="Arial"/>
          <w:bCs/>
          <w:color w:val="000000" w:themeColor="text1"/>
        </w:rPr>
        <w:t xml:space="preserve">  </w:t>
      </w:r>
    </w:p>
    <w:p w14:paraId="4D348474" w14:textId="77777777" w:rsidR="00DC60A2" w:rsidRDefault="00DC60A2" w:rsidP="00DC60A2">
      <w:pPr>
        <w:widowControl w:val="0"/>
        <w:autoSpaceDE w:val="0"/>
        <w:autoSpaceDN w:val="0"/>
        <w:adjustRightInd w:val="0"/>
        <w:rPr>
          <w:rFonts w:ascii="Arial" w:hAnsi="Arial" w:cs="Arial"/>
          <w:bCs/>
          <w:color w:val="000000" w:themeColor="text1"/>
        </w:rPr>
      </w:pPr>
    </w:p>
    <w:p w14:paraId="52A7F5F5" w14:textId="77777777" w:rsidR="00DC60A2" w:rsidRPr="00DC60A2" w:rsidRDefault="00DC60A2" w:rsidP="00DC60A2">
      <w:pPr>
        <w:widowControl w:val="0"/>
        <w:autoSpaceDE w:val="0"/>
        <w:autoSpaceDN w:val="0"/>
        <w:adjustRightInd w:val="0"/>
        <w:rPr>
          <w:rFonts w:ascii="Arial" w:hAnsi="Arial" w:cs="Arial"/>
          <w:bCs/>
          <w:color w:val="000000" w:themeColor="text1"/>
        </w:rPr>
      </w:pPr>
    </w:p>
    <w:p w14:paraId="7DF95028" w14:textId="77777777" w:rsidR="00DC60A2" w:rsidRPr="00DC60A2" w:rsidRDefault="00DC60A2" w:rsidP="00DC60A2">
      <w:pPr>
        <w:widowControl w:val="0"/>
        <w:autoSpaceDE w:val="0"/>
        <w:autoSpaceDN w:val="0"/>
        <w:adjustRightInd w:val="0"/>
        <w:rPr>
          <w:rFonts w:ascii="Arial" w:hAnsi="Arial" w:cs="Arial"/>
          <w:bCs/>
          <w:color w:val="000000" w:themeColor="text1"/>
        </w:rPr>
      </w:pPr>
    </w:p>
    <w:p w14:paraId="60851793" w14:textId="77777777" w:rsidR="00DC60A2" w:rsidRPr="00DC60A2" w:rsidRDefault="00DC60A2" w:rsidP="00DC60A2">
      <w:pPr>
        <w:widowControl w:val="0"/>
        <w:autoSpaceDE w:val="0"/>
        <w:autoSpaceDN w:val="0"/>
        <w:adjustRightInd w:val="0"/>
        <w:rPr>
          <w:rFonts w:ascii="Arial" w:hAnsi="Arial" w:cs="Arial"/>
          <w:bCs/>
          <w:color w:val="000000" w:themeColor="text1"/>
        </w:rPr>
      </w:pPr>
    </w:p>
    <w:p w14:paraId="6CE644C8" w14:textId="77777777" w:rsidR="00DC60A2" w:rsidRPr="00DC60A2" w:rsidRDefault="00DC60A2" w:rsidP="00DC60A2">
      <w:pPr>
        <w:widowControl w:val="0"/>
        <w:autoSpaceDE w:val="0"/>
        <w:autoSpaceDN w:val="0"/>
        <w:adjustRightInd w:val="0"/>
        <w:rPr>
          <w:rFonts w:ascii="Arial" w:hAnsi="Arial" w:cs="Arial"/>
          <w:bCs/>
          <w:color w:val="000000" w:themeColor="text1"/>
        </w:rPr>
      </w:pPr>
    </w:p>
    <w:p w14:paraId="58E99973" w14:textId="77777777" w:rsidR="00DC60A2" w:rsidRPr="00DC60A2" w:rsidRDefault="00DC60A2" w:rsidP="00DC60A2">
      <w:pPr>
        <w:widowControl w:val="0"/>
        <w:autoSpaceDE w:val="0"/>
        <w:autoSpaceDN w:val="0"/>
        <w:adjustRightInd w:val="0"/>
        <w:spacing w:after="320"/>
        <w:rPr>
          <w:rFonts w:ascii="Arial" w:hAnsi="Arial" w:cs="Arial"/>
          <w:color w:val="000000" w:themeColor="text1"/>
        </w:rPr>
      </w:pPr>
      <w:r w:rsidRPr="00DC60A2">
        <w:rPr>
          <w:rFonts w:ascii="Arial" w:hAnsi="Arial" w:cs="Arial"/>
          <w:color w:val="000000" w:themeColor="text1"/>
        </w:rPr>
        <w:lastRenderedPageBreak/>
        <w:t xml:space="preserve">Peter chooses to contrast several different kinds of attitudes one can have as a leader of others. </w:t>
      </w:r>
    </w:p>
    <w:p w14:paraId="14B0C718" w14:textId="77777777" w:rsidR="00DC60A2" w:rsidRPr="00DC60A2" w:rsidRDefault="00DC60A2" w:rsidP="00DC60A2">
      <w:pPr>
        <w:widowControl w:val="0"/>
        <w:numPr>
          <w:ilvl w:val="0"/>
          <w:numId w:val="15"/>
        </w:numPr>
        <w:autoSpaceDE w:val="0"/>
        <w:autoSpaceDN w:val="0"/>
        <w:adjustRightInd w:val="0"/>
        <w:spacing w:after="320"/>
        <w:rPr>
          <w:rFonts w:ascii="Arial" w:hAnsi="Arial" w:cs="Arial"/>
          <w:color w:val="000000" w:themeColor="text1"/>
        </w:rPr>
      </w:pPr>
      <w:r w:rsidRPr="00DC60A2">
        <w:rPr>
          <w:rFonts w:ascii="Arial" w:hAnsi="Arial" w:cs="Arial"/>
          <w:color w:val="000000" w:themeColor="text1"/>
        </w:rPr>
        <w:t>Grudgingly vs. Willingly</w:t>
      </w:r>
    </w:p>
    <w:p w14:paraId="5CD28FED" w14:textId="77777777" w:rsidR="00DC60A2" w:rsidRPr="00DC60A2" w:rsidRDefault="00DC60A2" w:rsidP="00DC60A2">
      <w:pPr>
        <w:widowControl w:val="0"/>
        <w:numPr>
          <w:ilvl w:val="0"/>
          <w:numId w:val="15"/>
        </w:numPr>
        <w:autoSpaceDE w:val="0"/>
        <w:autoSpaceDN w:val="0"/>
        <w:adjustRightInd w:val="0"/>
        <w:spacing w:after="320"/>
        <w:rPr>
          <w:rFonts w:ascii="Arial" w:hAnsi="Arial" w:cs="Arial"/>
          <w:color w:val="000000" w:themeColor="text1"/>
        </w:rPr>
      </w:pPr>
      <w:r w:rsidRPr="00DC60A2">
        <w:rPr>
          <w:rFonts w:ascii="Arial" w:hAnsi="Arial" w:cs="Arial"/>
          <w:color w:val="000000" w:themeColor="text1"/>
        </w:rPr>
        <w:t>Personal gain vs.  Eagerness to serve God</w:t>
      </w:r>
    </w:p>
    <w:p w14:paraId="14E85762" w14:textId="77777777" w:rsidR="00DC60A2" w:rsidRPr="00DC60A2" w:rsidRDefault="00DC60A2" w:rsidP="00DC60A2">
      <w:pPr>
        <w:widowControl w:val="0"/>
        <w:numPr>
          <w:ilvl w:val="0"/>
          <w:numId w:val="15"/>
        </w:numPr>
        <w:autoSpaceDE w:val="0"/>
        <w:autoSpaceDN w:val="0"/>
        <w:adjustRightInd w:val="0"/>
        <w:spacing w:after="320"/>
        <w:rPr>
          <w:rFonts w:ascii="Arial" w:hAnsi="Arial" w:cs="Arial"/>
          <w:color w:val="000000" w:themeColor="text1"/>
        </w:rPr>
      </w:pPr>
      <w:r w:rsidRPr="00DC60A2">
        <w:rPr>
          <w:rFonts w:ascii="Arial" w:hAnsi="Arial" w:cs="Arial"/>
          <w:color w:val="000000" w:themeColor="text1"/>
        </w:rPr>
        <w:t>Lording it over vs. Being an example.</w:t>
      </w:r>
    </w:p>
    <w:p w14:paraId="306D0DBD" w14:textId="77777777" w:rsidR="00DC60A2" w:rsidRPr="00DC60A2" w:rsidRDefault="00DC60A2" w:rsidP="00DC60A2">
      <w:pPr>
        <w:widowControl w:val="0"/>
        <w:numPr>
          <w:ilvl w:val="0"/>
          <w:numId w:val="14"/>
        </w:numPr>
        <w:autoSpaceDE w:val="0"/>
        <w:autoSpaceDN w:val="0"/>
        <w:adjustRightInd w:val="0"/>
        <w:spacing w:after="320"/>
        <w:rPr>
          <w:rFonts w:ascii="Arial" w:hAnsi="Arial" w:cs="Arial"/>
          <w:color w:val="000000" w:themeColor="text1"/>
        </w:rPr>
      </w:pPr>
      <w:r w:rsidRPr="00DC60A2">
        <w:rPr>
          <w:rFonts w:ascii="Arial" w:hAnsi="Arial" w:cs="Arial"/>
          <w:color w:val="000000" w:themeColor="text1"/>
        </w:rPr>
        <w:t xml:space="preserve">Have you ever been tempted by the former attitudes in your parenting, work, or other roles?  What circumstances tend to move us to these more negative states? </w:t>
      </w:r>
    </w:p>
    <w:p w14:paraId="7A974C5E" w14:textId="77777777" w:rsidR="00DC60A2" w:rsidRPr="00DC60A2" w:rsidRDefault="00DC60A2" w:rsidP="00DC60A2">
      <w:pPr>
        <w:widowControl w:val="0"/>
        <w:autoSpaceDE w:val="0"/>
        <w:autoSpaceDN w:val="0"/>
        <w:adjustRightInd w:val="0"/>
        <w:spacing w:after="320"/>
        <w:rPr>
          <w:rFonts w:ascii="Arial" w:hAnsi="Arial" w:cs="Arial"/>
          <w:color w:val="000000" w:themeColor="text1"/>
        </w:rPr>
      </w:pPr>
    </w:p>
    <w:p w14:paraId="19599D26" w14:textId="77777777" w:rsidR="00DC60A2" w:rsidRPr="00DC60A2" w:rsidRDefault="00DC60A2" w:rsidP="00DC60A2">
      <w:pPr>
        <w:widowControl w:val="0"/>
        <w:autoSpaceDE w:val="0"/>
        <w:autoSpaceDN w:val="0"/>
        <w:adjustRightInd w:val="0"/>
        <w:spacing w:after="320"/>
        <w:rPr>
          <w:rFonts w:ascii="Arial" w:hAnsi="Arial" w:cs="Arial"/>
          <w:color w:val="000000" w:themeColor="text1"/>
        </w:rPr>
      </w:pPr>
    </w:p>
    <w:p w14:paraId="1DEE7CF8" w14:textId="77777777" w:rsidR="00DC60A2" w:rsidRPr="00DC60A2" w:rsidRDefault="00DC60A2" w:rsidP="00DC60A2">
      <w:pPr>
        <w:widowControl w:val="0"/>
        <w:numPr>
          <w:ilvl w:val="0"/>
          <w:numId w:val="14"/>
        </w:numPr>
        <w:autoSpaceDE w:val="0"/>
        <w:autoSpaceDN w:val="0"/>
        <w:adjustRightInd w:val="0"/>
        <w:spacing w:after="320"/>
        <w:rPr>
          <w:rFonts w:ascii="Arial" w:hAnsi="Arial" w:cs="Arial"/>
          <w:color w:val="000000" w:themeColor="text1"/>
        </w:rPr>
      </w:pPr>
      <w:r w:rsidRPr="00DC60A2">
        <w:rPr>
          <w:rFonts w:ascii="Arial" w:hAnsi="Arial" w:cs="Arial"/>
          <w:color w:val="000000" w:themeColor="text1"/>
        </w:rPr>
        <w:t xml:space="preserve">What mindset is needed to have the more positive attitudes Peter is talking about? What needs to be overcome to get there?   </w:t>
      </w:r>
    </w:p>
    <w:p w14:paraId="3E8033CD" w14:textId="77777777" w:rsidR="00DC60A2" w:rsidRPr="00DC60A2" w:rsidRDefault="00DC60A2" w:rsidP="00DC60A2">
      <w:pPr>
        <w:widowControl w:val="0"/>
        <w:autoSpaceDE w:val="0"/>
        <w:autoSpaceDN w:val="0"/>
        <w:adjustRightInd w:val="0"/>
        <w:spacing w:after="320"/>
        <w:rPr>
          <w:rFonts w:ascii="Arial" w:hAnsi="Arial" w:cs="Arial"/>
          <w:color w:val="000000" w:themeColor="text1"/>
        </w:rPr>
      </w:pPr>
    </w:p>
    <w:p w14:paraId="57502766" w14:textId="77777777" w:rsidR="00DC60A2" w:rsidRPr="00DC60A2" w:rsidRDefault="00DC60A2" w:rsidP="00DC60A2">
      <w:pPr>
        <w:widowControl w:val="0"/>
        <w:autoSpaceDE w:val="0"/>
        <w:autoSpaceDN w:val="0"/>
        <w:adjustRightInd w:val="0"/>
        <w:spacing w:after="320"/>
        <w:rPr>
          <w:rFonts w:ascii="Arial" w:hAnsi="Arial" w:cs="Arial"/>
          <w:color w:val="000000" w:themeColor="text1"/>
        </w:rPr>
      </w:pPr>
    </w:p>
    <w:p w14:paraId="277F2049" w14:textId="567E5056" w:rsidR="00DC60A2" w:rsidRPr="00DC60A2" w:rsidRDefault="00DC60A2" w:rsidP="00DC60A2">
      <w:pPr>
        <w:widowControl w:val="0"/>
        <w:numPr>
          <w:ilvl w:val="0"/>
          <w:numId w:val="14"/>
        </w:numPr>
        <w:autoSpaceDE w:val="0"/>
        <w:autoSpaceDN w:val="0"/>
        <w:adjustRightInd w:val="0"/>
        <w:spacing w:after="320"/>
        <w:rPr>
          <w:rFonts w:ascii="Arial" w:hAnsi="Arial" w:cs="Arial"/>
          <w:color w:val="000000" w:themeColor="text1"/>
        </w:rPr>
      </w:pPr>
      <w:r w:rsidRPr="00DC60A2">
        <w:rPr>
          <w:rFonts w:ascii="Arial" w:hAnsi="Arial" w:cs="Arial"/>
          <w:color w:val="000000" w:themeColor="text1"/>
        </w:rPr>
        <w:t xml:space="preserve">What do you think Peter means by “crown of </w:t>
      </w:r>
      <w:proofErr w:type="gramStart"/>
      <w:r w:rsidRPr="00DC60A2">
        <w:rPr>
          <w:rFonts w:ascii="Arial" w:hAnsi="Arial" w:cs="Arial"/>
          <w:color w:val="000000" w:themeColor="text1"/>
        </w:rPr>
        <w:t>never ending</w:t>
      </w:r>
      <w:proofErr w:type="gramEnd"/>
      <w:r w:rsidRPr="00DC60A2">
        <w:rPr>
          <w:rFonts w:ascii="Arial" w:hAnsi="Arial" w:cs="Arial"/>
          <w:color w:val="000000" w:themeColor="text1"/>
        </w:rPr>
        <w:t xml:space="preserve"> glory and honor”?</w:t>
      </w:r>
    </w:p>
    <w:p w14:paraId="35B9F9CE" w14:textId="77777777" w:rsidR="00DC60A2" w:rsidRPr="00DC60A2" w:rsidRDefault="00DC60A2" w:rsidP="00DC60A2">
      <w:pPr>
        <w:rPr>
          <w:rFonts w:ascii="Arial" w:hAnsi="Arial" w:cs="Arial"/>
          <w:color w:val="000000" w:themeColor="text1"/>
        </w:rPr>
      </w:pPr>
    </w:p>
    <w:p w14:paraId="5F54DAB8" w14:textId="77777777" w:rsidR="006A1C65" w:rsidRPr="00DC60A2" w:rsidRDefault="006A1C65" w:rsidP="006A1C65">
      <w:pPr>
        <w:rPr>
          <w:rFonts w:ascii="Arial" w:hAnsi="Arial" w:cs="Arial"/>
          <w:color w:val="000000" w:themeColor="text1"/>
        </w:rPr>
      </w:pPr>
    </w:p>
    <w:p w14:paraId="55579C22" w14:textId="77777777" w:rsidR="006A1C65" w:rsidRPr="00DC60A2" w:rsidRDefault="006A1C65" w:rsidP="006A1C65">
      <w:pPr>
        <w:rPr>
          <w:rFonts w:ascii="Arial" w:hAnsi="Arial" w:cs="Arial"/>
          <w:color w:val="000000" w:themeColor="text1"/>
        </w:rPr>
      </w:pPr>
    </w:p>
    <w:p w14:paraId="7A005810" w14:textId="77777777" w:rsidR="00B5737C" w:rsidRPr="004170DA" w:rsidRDefault="00B5737C" w:rsidP="004170DA">
      <w:pPr>
        <w:rPr>
          <w:rFonts w:ascii="Arial" w:eastAsia="Times New Roman" w:hAnsi="Arial" w:cs="Arial"/>
        </w:rPr>
      </w:pPr>
    </w:p>
    <w:p w14:paraId="7F88B2DD" w14:textId="77777777" w:rsidR="00D65397" w:rsidRPr="004170DA" w:rsidRDefault="00D65397" w:rsidP="004170DA">
      <w:pPr>
        <w:rPr>
          <w:rFonts w:ascii="Arial" w:eastAsia="Times New Roman" w:hAnsi="Arial" w:cs="Arial"/>
        </w:rPr>
      </w:pPr>
    </w:p>
    <w:p w14:paraId="5B21C787" w14:textId="77777777" w:rsidR="0066736F" w:rsidRPr="004170DA" w:rsidRDefault="0066736F" w:rsidP="004170DA">
      <w:pPr>
        <w:pStyle w:val="Heading2"/>
        <w:spacing w:before="0" w:beforeAutospacing="0" w:after="0" w:afterAutospacing="0"/>
        <w:rPr>
          <w:rFonts w:ascii="Arial" w:hAnsi="Arial" w:cs="Arial"/>
          <w:color w:val="000000"/>
          <w:sz w:val="24"/>
          <w:szCs w:val="24"/>
          <w:u w:val="single"/>
        </w:rPr>
      </w:pPr>
      <w:r w:rsidRPr="004170DA">
        <w:rPr>
          <w:rFonts w:ascii="Arial" w:hAnsi="Arial" w:cs="Arial"/>
          <w:color w:val="000000"/>
          <w:sz w:val="24"/>
          <w:szCs w:val="24"/>
          <w:u w:val="single"/>
        </w:rPr>
        <w:t xml:space="preserve">Application </w:t>
      </w:r>
    </w:p>
    <w:p w14:paraId="230FCB6B" w14:textId="77777777" w:rsidR="00856A53" w:rsidRPr="004170DA" w:rsidRDefault="00856A53" w:rsidP="004170DA">
      <w:pPr>
        <w:pStyle w:val="questions"/>
        <w:spacing w:before="0" w:beforeAutospacing="0" w:after="0" w:afterAutospacing="0"/>
        <w:ind w:right="480"/>
        <w:rPr>
          <w:rFonts w:ascii="Arial" w:hAnsi="Arial" w:cs="Arial"/>
          <w:color w:val="000000"/>
          <w:sz w:val="24"/>
          <w:szCs w:val="24"/>
        </w:rPr>
      </w:pPr>
    </w:p>
    <w:p w14:paraId="1DE65C22" w14:textId="77777777" w:rsidR="00DC60A2" w:rsidRDefault="00DC60A2" w:rsidP="00DC60A2">
      <w:pPr>
        <w:spacing w:line="276" w:lineRule="auto"/>
        <w:rPr>
          <w:rFonts w:ascii="Arial" w:hAnsi="Arial" w:cs="Arial"/>
        </w:rPr>
      </w:pPr>
      <w:r>
        <w:rPr>
          <w:rFonts w:ascii="Arial" w:hAnsi="Arial" w:cs="Arial"/>
        </w:rPr>
        <w:t xml:space="preserve">What qualities of a shepherd are ironic? (Was it an esteemed job?). How does this translate into the Christian life? </w:t>
      </w:r>
    </w:p>
    <w:p w14:paraId="296944CB" w14:textId="77777777" w:rsidR="00DC60A2" w:rsidRDefault="00DC60A2" w:rsidP="00DC60A2">
      <w:pPr>
        <w:rPr>
          <w:rFonts w:ascii="Arial" w:hAnsi="Arial" w:cs="Arial"/>
        </w:rPr>
      </w:pPr>
    </w:p>
    <w:p w14:paraId="586A7569" w14:textId="77777777" w:rsidR="00DC60A2" w:rsidRDefault="00DC60A2" w:rsidP="00DC60A2">
      <w:pPr>
        <w:rPr>
          <w:rFonts w:ascii="Arial" w:hAnsi="Arial" w:cs="Arial"/>
        </w:rPr>
      </w:pPr>
    </w:p>
    <w:p w14:paraId="20E242B9" w14:textId="77777777" w:rsidR="00DC60A2" w:rsidRDefault="00DC60A2" w:rsidP="00DC60A2">
      <w:pPr>
        <w:rPr>
          <w:rFonts w:ascii="Arial" w:hAnsi="Arial" w:cs="Arial"/>
        </w:rPr>
      </w:pPr>
    </w:p>
    <w:p w14:paraId="17518A4E" w14:textId="77777777" w:rsidR="00DC60A2" w:rsidRDefault="00DC60A2" w:rsidP="00DC60A2">
      <w:pPr>
        <w:rPr>
          <w:rFonts w:ascii="Arial" w:hAnsi="Arial" w:cs="Arial"/>
        </w:rPr>
      </w:pPr>
    </w:p>
    <w:p w14:paraId="072725D3" w14:textId="77777777" w:rsidR="00DC60A2" w:rsidRDefault="00DC60A2" w:rsidP="00DC60A2">
      <w:pPr>
        <w:rPr>
          <w:rFonts w:ascii="Arial" w:hAnsi="Arial" w:cs="Arial"/>
        </w:rPr>
      </w:pPr>
    </w:p>
    <w:p w14:paraId="03E2B99E" w14:textId="77777777" w:rsidR="00DC60A2" w:rsidRPr="00F72C35" w:rsidRDefault="00DC60A2" w:rsidP="00DC60A2">
      <w:pPr>
        <w:spacing w:line="276" w:lineRule="auto"/>
        <w:rPr>
          <w:rFonts w:ascii="Arial" w:hAnsi="Arial" w:cs="Arial"/>
        </w:rPr>
      </w:pPr>
      <w:r>
        <w:rPr>
          <w:rFonts w:ascii="Arial" w:hAnsi="Arial" w:cs="Arial"/>
        </w:rPr>
        <w:t>Are you more like a sheep, shepherd or a hired worker? (see John 10:11-15)</w:t>
      </w:r>
    </w:p>
    <w:p w14:paraId="7D3E51E3" w14:textId="77777777" w:rsidR="00782C02" w:rsidRDefault="00782C02" w:rsidP="00782C02">
      <w:pPr>
        <w:rPr>
          <w:rFonts w:ascii="Arial" w:hAnsi="Arial" w:cs="Arial"/>
        </w:rPr>
      </w:pPr>
    </w:p>
    <w:p w14:paraId="5AD85C9C" w14:textId="77777777" w:rsidR="00782C02" w:rsidRDefault="00782C02" w:rsidP="00782C02">
      <w:pPr>
        <w:rPr>
          <w:rFonts w:ascii="Arial" w:hAnsi="Arial" w:cs="Arial"/>
        </w:rPr>
      </w:pPr>
    </w:p>
    <w:p w14:paraId="6C9858C3" w14:textId="77777777" w:rsidR="00D65397" w:rsidRPr="004170DA" w:rsidRDefault="00D65397" w:rsidP="004170DA">
      <w:pPr>
        <w:pStyle w:val="BodyA"/>
        <w:rPr>
          <w:rFonts w:ascii="Arial" w:hAnsi="Arial" w:cs="Arial"/>
          <w:szCs w:val="24"/>
        </w:rPr>
      </w:pPr>
    </w:p>
    <w:p w14:paraId="0F2BFF56" w14:textId="77777777" w:rsidR="006F3579" w:rsidRPr="004170DA" w:rsidRDefault="006F3579" w:rsidP="004170DA">
      <w:pPr>
        <w:pStyle w:val="BodyA"/>
        <w:rPr>
          <w:rFonts w:ascii="Arial" w:hAnsi="Arial" w:cs="Arial"/>
          <w:szCs w:val="24"/>
        </w:rPr>
      </w:pPr>
    </w:p>
    <w:p w14:paraId="05AA3AE0" w14:textId="77777777" w:rsidR="00725879" w:rsidRPr="004170DA" w:rsidRDefault="00725879" w:rsidP="004170DA">
      <w:pPr>
        <w:pStyle w:val="BodyA"/>
        <w:rPr>
          <w:rFonts w:ascii="Arial" w:hAnsi="Arial" w:cs="Arial"/>
          <w:szCs w:val="24"/>
        </w:rPr>
      </w:pPr>
    </w:p>
    <w:p w14:paraId="1323770B" w14:textId="22C03D01" w:rsidR="000C2525" w:rsidRDefault="000C2525" w:rsidP="004170DA">
      <w:r w:rsidRPr="004170DA">
        <w:rPr>
          <w:rFonts w:ascii="Arial" w:hAnsi="Arial" w:cs="Arial"/>
          <w:color w:val="000000" w:themeColor="text1"/>
        </w:rPr>
        <w:t>Get discussion questions</w:t>
      </w:r>
      <w:r w:rsidR="00F44221" w:rsidRPr="004170DA">
        <w:rPr>
          <w:rFonts w:ascii="Arial" w:hAnsi="Arial" w:cs="Arial"/>
          <w:color w:val="000000" w:themeColor="text1"/>
        </w:rPr>
        <w:t xml:space="preserve"> in word format &amp; link to Bible App plan for this week</w:t>
      </w:r>
      <w:r w:rsidRPr="004170DA">
        <w:rPr>
          <w:rFonts w:ascii="Arial" w:hAnsi="Arial" w:cs="Arial"/>
          <w:color w:val="000000" w:themeColor="text1"/>
        </w:rPr>
        <w:t xml:space="preserve"> at</w:t>
      </w:r>
      <w:r w:rsidRPr="00856A53">
        <w:rPr>
          <w:rFonts w:ascii="Arial" w:hAnsi="Arial" w:cs="Arial"/>
          <w:color w:val="000000" w:themeColor="text1"/>
        </w:rPr>
        <w:t xml:space="preserve"> </w:t>
      </w:r>
      <w:hyperlink r:id="rId5" w:history="1">
        <w:r w:rsidRPr="00856A53">
          <w:rPr>
            <w:rStyle w:val="Hyperlink"/>
            <w:rFonts w:ascii="Arial" w:hAnsi="Arial" w:cs="Arial"/>
            <w:color w:val="000000" w:themeColor="text1"/>
          </w:rPr>
          <w:t>www.sequimcommunitychurch.org/downloads</w:t>
        </w:r>
      </w:hyperlink>
    </w:p>
    <w:sectPr w:rsidR="000C2525" w:rsidSect="00725879">
      <w:pgSz w:w="12240" w:h="15840"/>
      <w:pgMar w:top="927" w:right="1260" w:bottom="58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altName w:val="Times New Roman"/>
    <w:panose1 w:val="0000050000000002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300000000000000"/>
    <w:charset w:val="80"/>
    <w:family w:val="auto"/>
    <w:pitch w:val="variable"/>
    <w:sig w:usb0="E00002FF" w:usb1="7AC7FFFF" w:usb2="00000012" w:usb3="00000000" w:csb0="0002000D" w:csb1="00000000"/>
  </w:font>
  <w:font w:name="Ginto Copilot Variable">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0A3A4E"/>
    <w:multiLevelType w:val="hybridMultilevel"/>
    <w:tmpl w:val="28E07778"/>
    <w:lvl w:ilvl="0" w:tplc="2A848AB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4147F15"/>
    <w:multiLevelType w:val="hybridMultilevel"/>
    <w:tmpl w:val="5ECC3F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65A1278"/>
    <w:multiLevelType w:val="hybridMultilevel"/>
    <w:tmpl w:val="7758D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352E50"/>
    <w:multiLevelType w:val="hybridMultilevel"/>
    <w:tmpl w:val="1CC8A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FBA2C92"/>
    <w:multiLevelType w:val="hybridMultilevel"/>
    <w:tmpl w:val="5272693E"/>
    <w:lvl w:ilvl="0" w:tplc="88C0D8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08529E"/>
    <w:multiLevelType w:val="hybridMultilevel"/>
    <w:tmpl w:val="35903C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65919BD"/>
    <w:multiLevelType w:val="hybridMultilevel"/>
    <w:tmpl w:val="DAE884F4"/>
    <w:lvl w:ilvl="0" w:tplc="04090019">
      <w:start w:val="1"/>
      <w:numFmt w:val="lowerLetter"/>
      <w:lvlText w:val="%1."/>
      <w:lvlJc w:val="left"/>
      <w:pPr>
        <w:ind w:left="1080" w:hanging="360"/>
      </w:pPr>
      <w:rPr>
        <w:rFonts w:hint="default"/>
      </w:rPr>
    </w:lvl>
    <w:lvl w:ilvl="1" w:tplc="28280CA4">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47D48CB"/>
    <w:multiLevelType w:val="hybridMultilevel"/>
    <w:tmpl w:val="D60298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5E128D0"/>
    <w:multiLevelType w:val="hybridMultilevel"/>
    <w:tmpl w:val="78F278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D0B7AF5"/>
    <w:multiLevelType w:val="hybridMultilevel"/>
    <w:tmpl w:val="6B10AEDA"/>
    <w:lvl w:ilvl="0" w:tplc="88C0D85C">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7239A1"/>
    <w:multiLevelType w:val="hybridMultilevel"/>
    <w:tmpl w:val="838C3AC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1" w15:restartNumberingAfterBreak="0">
    <w:nsid w:val="708C06E2"/>
    <w:multiLevelType w:val="hybridMultilevel"/>
    <w:tmpl w:val="73F280A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1EB07C4"/>
    <w:multiLevelType w:val="hybridMultilevel"/>
    <w:tmpl w:val="D256C3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2BD204E"/>
    <w:multiLevelType w:val="hybridMultilevel"/>
    <w:tmpl w:val="F54C2C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C936DCC"/>
    <w:multiLevelType w:val="hybridMultilevel"/>
    <w:tmpl w:val="694AC0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39554054">
    <w:abstractNumId w:val="1"/>
  </w:num>
  <w:num w:numId="2" w16cid:durableId="1596327348">
    <w:abstractNumId w:val="5"/>
  </w:num>
  <w:num w:numId="3" w16cid:durableId="43255687">
    <w:abstractNumId w:val="11"/>
  </w:num>
  <w:num w:numId="4" w16cid:durableId="1319530973">
    <w:abstractNumId w:val="13"/>
  </w:num>
  <w:num w:numId="5" w16cid:durableId="79300962">
    <w:abstractNumId w:val="0"/>
  </w:num>
  <w:num w:numId="6" w16cid:durableId="437912889">
    <w:abstractNumId w:val="12"/>
  </w:num>
  <w:num w:numId="7" w16cid:durableId="1147091289">
    <w:abstractNumId w:val="9"/>
  </w:num>
  <w:num w:numId="8" w16cid:durableId="1174101859">
    <w:abstractNumId w:val="4"/>
  </w:num>
  <w:num w:numId="9" w16cid:durableId="1387416877">
    <w:abstractNumId w:val="3"/>
  </w:num>
  <w:num w:numId="10" w16cid:durableId="587160235">
    <w:abstractNumId w:val="7"/>
  </w:num>
  <w:num w:numId="11" w16cid:durableId="1003626166">
    <w:abstractNumId w:val="8"/>
  </w:num>
  <w:num w:numId="12" w16cid:durableId="371423994">
    <w:abstractNumId w:val="6"/>
  </w:num>
  <w:num w:numId="13" w16cid:durableId="1092512117">
    <w:abstractNumId w:val="10"/>
  </w:num>
  <w:num w:numId="14" w16cid:durableId="995885984">
    <w:abstractNumId w:val="14"/>
  </w:num>
  <w:num w:numId="15" w16cid:durableId="1516386787">
    <w:abstractNumId w:val="2"/>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C4E"/>
    <w:rsid w:val="0001566F"/>
    <w:rsid w:val="000246BA"/>
    <w:rsid w:val="00035BCE"/>
    <w:rsid w:val="000479FE"/>
    <w:rsid w:val="000509EA"/>
    <w:rsid w:val="00097A87"/>
    <w:rsid w:val="000C2525"/>
    <w:rsid w:val="00101762"/>
    <w:rsid w:val="00104378"/>
    <w:rsid w:val="001346E5"/>
    <w:rsid w:val="00147DA5"/>
    <w:rsid w:val="00162C32"/>
    <w:rsid w:val="001860AF"/>
    <w:rsid w:val="001B2A7A"/>
    <w:rsid w:val="001C726E"/>
    <w:rsid w:val="00202A2E"/>
    <w:rsid w:val="002225AD"/>
    <w:rsid w:val="002266F9"/>
    <w:rsid w:val="0023284D"/>
    <w:rsid w:val="002375DD"/>
    <w:rsid w:val="00240978"/>
    <w:rsid w:val="00244233"/>
    <w:rsid w:val="002451C2"/>
    <w:rsid w:val="00250A2C"/>
    <w:rsid w:val="00254A34"/>
    <w:rsid w:val="0025742D"/>
    <w:rsid w:val="002650BE"/>
    <w:rsid w:val="0027245A"/>
    <w:rsid w:val="0028343A"/>
    <w:rsid w:val="002A3A5C"/>
    <w:rsid w:val="002A3D95"/>
    <w:rsid w:val="002B1DC4"/>
    <w:rsid w:val="002B7DCC"/>
    <w:rsid w:val="002C2228"/>
    <w:rsid w:val="002D2DF2"/>
    <w:rsid w:val="002F0E19"/>
    <w:rsid w:val="00301AF8"/>
    <w:rsid w:val="00310B1C"/>
    <w:rsid w:val="00316C2C"/>
    <w:rsid w:val="003218B5"/>
    <w:rsid w:val="00352353"/>
    <w:rsid w:val="00360CF9"/>
    <w:rsid w:val="00393F22"/>
    <w:rsid w:val="003B2CC4"/>
    <w:rsid w:val="003B67C6"/>
    <w:rsid w:val="003D0902"/>
    <w:rsid w:val="003E32A8"/>
    <w:rsid w:val="004170DA"/>
    <w:rsid w:val="0043237A"/>
    <w:rsid w:val="004431AD"/>
    <w:rsid w:val="00477AB4"/>
    <w:rsid w:val="00483F7B"/>
    <w:rsid w:val="004A0FD9"/>
    <w:rsid w:val="004A43D7"/>
    <w:rsid w:val="004B75DB"/>
    <w:rsid w:val="004C6DC6"/>
    <w:rsid w:val="004E0C27"/>
    <w:rsid w:val="004E597B"/>
    <w:rsid w:val="00515B82"/>
    <w:rsid w:val="00530B93"/>
    <w:rsid w:val="005365AA"/>
    <w:rsid w:val="005443D8"/>
    <w:rsid w:val="005505EF"/>
    <w:rsid w:val="00550794"/>
    <w:rsid w:val="00592DCA"/>
    <w:rsid w:val="00597414"/>
    <w:rsid w:val="005B0019"/>
    <w:rsid w:val="005C415D"/>
    <w:rsid w:val="005D00D0"/>
    <w:rsid w:val="005E5C67"/>
    <w:rsid w:val="005F0ED9"/>
    <w:rsid w:val="00601CDC"/>
    <w:rsid w:val="0060328B"/>
    <w:rsid w:val="00611F4F"/>
    <w:rsid w:val="006121AF"/>
    <w:rsid w:val="00624E0D"/>
    <w:rsid w:val="00635DF9"/>
    <w:rsid w:val="006423B4"/>
    <w:rsid w:val="0066736F"/>
    <w:rsid w:val="00672B4D"/>
    <w:rsid w:val="0068164D"/>
    <w:rsid w:val="00684429"/>
    <w:rsid w:val="00697B15"/>
    <w:rsid w:val="006A1C65"/>
    <w:rsid w:val="006A22AA"/>
    <w:rsid w:val="006A7B3B"/>
    <w:rsid w:val="006E1884"/>
    <w:rsid w:val="006F2E17"/>
    <w:rsid w:val="006F3579"/>
    <w:rsid w:val="006F408B"/>
    <w:rsid w:val="006F55AE"/>
    <w:rsid w:val="00701C0A"/>
    <w:rsid w:val="00720F65"/>
    <w:rsid w:val="007245DC"/>
    <w:rsid w:val="00725879"/>
    <w:rsid w:val="00726F3D"/>
    <w:rsid w:val="0073000D"/>
    <w:rsid w:val="00731FC9"/>
    <w:rsid w:val="00733B69"/>
    <w:rsid w:val="00744146"/>
    <w:rsid w:val="00746C7F"/>
    <w:rsid w:val="0075298E"/>
    <w:rsid w:val="00762628"/>
    <w:rsid w:val="00762C69"/>
    <w:rsid w:val="00772E2F"/>
    <w:rsid w:val="007757A6"/>
    <w:rsid w:val="00782C02"/>
    <w:rsid w:val="007843A9"/>
    <w:rsid w:val="0079472A"/>
    <w:rsid w:val="007A2837"/>
    <w:rsid w:val="007D30DD"/>
    <w:rsid w:val="007D7E6C"/>
    <w:rsid w:val="00805307"/>
    <w:rsid w:val="0082259A"/>
    <w:rsid w:val="00842D33"/>
    <w:rsid w:val="00856A53"/>
    <w:rsid w:val="00860395"/>
    <w:rsid w:val="008639B9"/>
    <w:rsid w:val="00875CC0"/>
    <w:rsid w:val="00877D13"/>
    <w:rsid w:val="00891D29"/>
    <w:rsid w:val="00896E12"/>
    <w:rsid w:val="008B2283"/>
    <w:rsid w:val="008C47A4"/>
    <w:rsid w:val="008F41B8"/>
    <w:rsid w:val="00907885"/>
    <w:rsid w:val="0092271B"/>
    <w:rsid w:val="009325E2"/>
    <w:rsid w:val="009652B8"/>
    <w:rsid w:val="009822ED"/>
    <w:rsid w:val="00984007"/>
    <w:rsid w:val="009A76F5"/>
    <w:rsid w:val="009A7971"/>
    <w:rsid w:val="009B7B7C"/>
    <w:rsid w:val="009F0E8D"/>
    <w:rsid w:val="00A40843"/>
    <w:rsid w:val="00A44D74"/>
    <w:rsid w:val="00A55F30"/>
    <w:rsid w:val="00A646E7"/>
    <w:rsid w:val="00A814BC"/>
    <w:rsid w:val="00A8722D"/>
    <w:rsid w:val="00A95ABC"/>
    <w:rsid w:val="00AA3A55"/>
    <w:rsid w:val="00AB7280"/>
    <w:rsid w:val="00AC278E"/>
    <w:rsid w:val="00AC64C5"/>
    <w:rsid w:val="00AD2E16"/>
    <w:rsid w:val="00AE2FCE"/>
    <w:rsid w:val="00B05EFC"/>
    <w:rsid w:val="00B07C88"/>
    <w:rsid w:val="00B07DB9"/>
    <w:rsid w:val="00B22050"/>
    <w:rsid w:val="00B5737C"/>
    <w:rsid w:val="00B71316"/>
    <w:rsid w:val="00BF7986"/>
    <w:rsid w:val="00C11666"/>
    <w:rsid w:val="00C27CB2"/>
    <w:rsid w:val="00C366EB"/>
    <w:rsid w:val="00C453D9"/>
    <w:rsid w:val="00C566D2"/>
    <w:rsid w:val="00C6120C"/>
    <w:rsid w:val="00C64B7E"/>
    <w:rsid w:val="00C83DA2"/>
    <w:rsid w:val="00C844BD"/>
    <w:rsid w:val="00C903CE"/>
    <w:rsid w:val="00CA0056"/>
    <w:rsid w:val="00CA3640"/>
    <w:rsid w:val="00CA407C"/>
    <w:rsid w:val="00CB3A7E"/>
    <w:rsid w:val="00CB623E"/>
    <w:rsid w:val="00CF0A17"/>
    <w:rsid w:val="00D01A69"/>
    <w:rsid w:val="00D11C97"/>
    <w:rsid w:val="00D207A3"/>
    <w:rsid w:val="00D435D3"/>
    <w:rsid w:val="00D5282D"/>
    <w:rsid w:val="00D65397"/>
    <w:rsid w:val="00D66A1E"/>
    <w:rsid w:val="00D7243F"/>
    <w:rsid w:val="00D761D2"/>
    <w:rsid w:val="00D96C4E"/>
    <w:rsid w:val="00DB6137"/>
    <w:rsid w:val="00DC60A2"/>
    <w:rsid w:val="00DD74A8"/>
    <w:rsid w:val="00E0070A"/>
    <w:rsid w:val="00E20383"/>
    <w:rsid w:val="00E30C4E"/>
    <w:rsid w:val="00E52EE6"/>
    <w:rsid w:val="00E575E7"/>
    <w:rsid w:val="00E74860"/>
    <w:rsid w:val="00E862F7"/>
    <w:rsid w:val="00EB0C7D"/>
    <w:rsid w:val="00ED3981"/>
    <w:rsid w:val="00EE3401"/>
    <w:rsid w:val="00EE4D27"/>
    <w:rsid w:val="00EF1A93"/>
    <w:rsid w:val="00F07FD4"/>
    <w:rsid w:val="00F104CA"/>
    <w:rsid w:val="00F1187B"/>
    <w:rsid w:val="00F13C8C"/>
    <w:rsid w:val="00F21366"/>
    <w:rsid w:val="00F44221"/>
    <w:rsid w:val="00F71244"/>
    <w:rsid w:val="00F85EE1"/>
    <w:rsid w:val="00FA10BA"/>
    <w:rsid w:val="00FB206E"/>
    <w:rsid w:val="00FF5C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5E48B2"/>
  <w14:defaultImageDpi w14:val="32767"/>
  <w15:docId w15:val="{748F91C7-37AA-3146-BDF1-C6116D17B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365AA"/>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CA407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7AB4"/>
    <w:pPr>
      <w:spacing w:before="96" w:after="120" w:line="360" w:lineRule="atLeast"/>
    </w:pPr>
    <w:rPr>
      <w:rFonts w:ascii="Times New Roman" w:eastAsia="Times New Roman" w:hAnsi="Times New Roman" w:cs="Times New Roman"/>
    </w:rPr>
  </w:style>
  <w:style w:type="paragraph" w:styleId="ListParagraph">
    <w:name w:val="List Paragraph"/>
    <w:basedOn w:val="Normal"/>
    <w:uiPriority w:val="34"/>
    <w:qFormat/>
    <w:rsid w:val="00D11C97"/>
    <w:pPr>
      <w:ind w:left="720"/>
      <w:contextualSpacing/>
    </w:pPr>
  </w:style>
  <w:style w:type="paragraph" w:customStyle="1" w:styleId="questions">
    <w:name w:val="questions"/>
    <w:basedOn w:val="Normal"/>
    <w:rsid w:val="00162C32"/>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635DF9"/>
    <w:rPr>
      <w:color w:val="0563C1" w:themeColor="hyperlink"/>
      <w:u w:val="single"/>
    </w:rPr>
  </w:style>
  <w:style w:type="character" w:customStyle="1" w:styleId="Heading2Char">
    <w:name w:val="Heading 2 Char"/>
    <w:basedOn w:val="DefaultParagraphFont"/>
    <w:link w:val="Heading2"/>
    <w:uiPriority w:val="9"/>
    <w:rsid w:val="005365AA"/>
    <w:rPr>
      <w:rFonts w:ascii="Times New Roman" w:eastAsia="Times New Roman" w:hAnsi="Times New Roman" w:cs="Times New Roman"/>
      <w:b/>
      <w:bCs/>
      <w:sz w:val="36"/>
      <w:szCs w:val="36"/>
    </w:rPr>
  </w:style>
  <w:style w:type="character" w:styleId="Strong">
    <w:name w:val="Strong"/>
    <w:basedOn w:val="DefaultParagraphFont"/>
    <w:uiPriority w:val="22"/>
    <w:qFormat/>
    <w:rsid w:val="005365AA"/>
    <w:rPr>
      <w:b/>
      <w:bCs/>
    </w:rPr>
  </w:style>
  <w:style w:type="character" w:styleId="Emphasis">
    <w:name w:val="Emphasis"/>
    <w:basedOn w:val="DefaultParagraphFont"/>
    <w:uiPriority w:val="20"/>
    <w:qFormat/>
    <w:rsid w:val="005365AA"/>
    <w:rPr>
      <w:i/>
      <w:iCs/>
    </w:rPr>
  </w:style>
  <w:style w:type="character" w:customStyle="1" w:styleId="Heading3Char">
    <w:name w:val="Heading 3 Char"/>
    <w:basedOn w:val="DefaultParagraphFont"/>
    <w:link w:val="Heading3"/>
    <w:uiPriority w:val="9"/>
    <w:semiHidden/>
    <w:rsid w:val="00CA407C"/>
    <w:rPr>
      <w:rFonts w:asciiTheme="majorHAnsi" w:eastAsiaTheme="majorEastAsia" w:hAnsiTheme="majorHAnsi" w:cstheme="majorBidi"/>
      <w:color w:val="1F3763" w:themeColor="accent1" w:themeShade="7F"/>
    </w:rPr>
  </w:style>
  <w:style w:type="character" w:customStyle="1" w:styleId="text">
    <w:name w:val="text"/>
    <w:basedOn w:val="DefaultParagraphFont"/>
    <w:rsid w:val="00CA407C"/>
  </w:style>
  <w:style w:type="character" w:customStyle="1" w:styleId="apple-converted-space">
    <w:name w:val="apple-converted-space"/>
    <w:basedOn w:val="DefaultParagraphFont"/>
    <w:rsid w:val="00CA407C"/>
  </w:style>
  <w:style w:type="character" w:customStyle="1" w:styleId="woj">
    <w:name w:val="woj"/>
    <w:basedOn w:val="DefaultParagraphFont"/>
    <w:rsid w:val="00CA407C"/>
  </w:style>
  <w:style w:type="paragraph" w:customStyle="1" w:styleId="body">
    <w:name w:val="body"/>
    <w:basedOn w:val="Normal"/>
    <w:rsid w:val="00CA407C"/>
    <w:pPr>
      <w:spacing w:before="100" w:beforeAutospacing="1" w:after="100" w:afterAutospacing="1"/>
    </w:pPr>
    <w:rPr>
      <w:rFonts w:ascii="Times New Roman" w:eastAsia="Times New Roman" w:hAnsi="Times New Roman" w:cs="Times New Roman"/>
    </w:rPr>
  </w:style>
  <w:style w:type="character" w:customStyle="1" w:styleId="small-caps">
    <w:name w:val="small-caps"/>
    <w:basedOn w:val="DefaultParagraphFont"/>
    <w:rsid w:val="00202A2E"/>
  </w:style>
  <w:style w:type="paragraph" w:customStyle="1" w:styleId="chapter-2">
    <w:name w:val="chapter-2"/>
    <w:basedOn w:val="Normal"/>
    <w:rsid w:val="00762628"/>
    <w:pPr>
      <w:spacing w:before="100" w:beforeAutospacing="1" w:after="100" w:afterAutospacing="1"/>
    </w:pPr>
    <w:rPr>
      <w:rFonts w:ascii="Times New Roman" w:eastAsia="Times New Roman" w:hAnsi="Times New Roman" w:cs="Times New Roman"/>
    </w:rPr>
  </w:style>
  <w:style w:type="paragraph" w:customStyle="1" w:styleId="line">
    <w:name w:val="line"/>
    <w:basedOn w:val="Normal"/>
    <w:rsid w:val="00762628"/>
    <w:pPr>
      <w:spacing w:before="100" w:beforeAutospacing="1" w:after="100" w:afterAutospacing="1"/>
    </w:pPr>
    <w:rPr>
      <w:rFonts w:ascii="Times New Roman" w:eastAsia="Times New Roman" w:hAnsi="Times New Roman" w:cs="Times New Roman"/>
    </w:rPr>
  </w:style>
  <w:style w:type="character" w:customStyle="1" w:styleId="indent-1-breaks">
    <w:name w:val="indent-1-breaks"/>
    <w:basedOn w:val="DefaultParagraphFont"/>
    <w:rsid w:val="00762628"/>
  </w:style>
  <w:style w:type="paragraph" w:customStyle="1" w:styleId="BodyA">
    <w:name w:val="Body A"/>
    <w:rsid w:val="00F1187B"/>
    <w:rPr>
      <w:rFonts w:ascii="Helvetica" w:eastAsia="ヒラギノ角ゴ Pro W3" w:hAnsi="Helvetica" w:cs="Times New Roman"/>
      <w:color w:val="000000"/>
      <w:szCs w:val="20"/>
    </w:rPr>
  </w:style>
  <w:style w:type="paragraph" w:customStyle="1" w:styleId="main-point-header">
    <w:name w:val="main-point-header"/>
    <w:basedOn w:val="Normal"/>
    <w:rsid w:val="00A814BC"/>
    <w:pPr>
      <w:spacing w:before="100" w:beforeAutospacing="1" w:after="100" w:afterAutospacing="1"/>
    </w:pPr>
    <w:rPr>
      <w:rFonts w:ascii="Times New Roman" w:eastAsia="Times New Roman" w:hAnsi="Times New Roman" w:cs="Times New Roman"/>
    </w:rPr>
  </w:style>
  <w:style w:type="paragraph" w:customStyle="1" w:styleId="s3">
    <w:name w:val="s3"/>
    <w:basedOn w:val="Normal"/>
    <w:rsid w:val="0027245A"/>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27245A"/>
  </w:style>
  <w:style w:type="paragraph" w:customStyle="1" w:styleId="s4">
    <w:name w:val="s4"/>
    <w:basedOn w:val="Normal"/>
    <w:rsid w:val="0027245A"/>
    <w:pPr>
      <w:spacing w:before="100" w:beforeAutospacing="1" w:after="100" w:afterAutospacing="1"/>
    </w:pPr>
    <w:rPr>
      <w:rFonts w:ascii="Times New Roman" w:eastAsia="Times New Roman" w:hAnsi="Times New Roman" w:cs="Times New Roman"/>
    </w:rPr>
  </w:style>
  <w:style w:type="paragraph" w:customStyle="1" w:styleId="s6">
    <w:name w:val="s6"/>
    <w:basedOn w:val="Normal"/>
    <w:rsid w:val="0027245A"/>
    <w:pPr>
      <w:spacing w:before="100" w:beforeAutospacing="1" w:after="100" w:afterAutospacing="1"/>
    </w:pPr>
    <w:rPr>
      <w:rFonts w:ascii="Times New Roman" w:eastAsia="Times New Roman" w:hAnsi="Times New Roman" w:cs="Times New Roman"/>
    </w:rPr>
  </w:style>
  <w:style w:type="character" w:customStyle="1" w:styleId="s5">
    <w:name w:val="s5"/>
    <w:basedOn w:val="DefaultParagraphFont"/>
    <w:rsid w:val="0027245A"/>
  </w:style>
  <w:style w:type="paragraph" w:customStyle="1" w:styleId="p1">
    <w:name w:val="p1"/>
    <w:basedOn w:val="Normal"/>
    <w:rsid w:val="0001566F"/>
    <w:pPr>
      <w:spacing w:after="180"/>
    </w:pPr>
    <w:rPr>
      <w:rFonts w:ascii="Ginto Copilot Variable" w:eastAsia="Times New Roman" w:hAnsi="Ginto Copilot Variable" w:cs="Times New Roman"/>
      <w:color w:val="26221F"/>
      <w:sz w:val="23"/>
      <w:szCs w:val="23"/>
    </w:rPr>
  </w:style>
  <w:style w:type="character" w:customStyle="1" w:styleId="s1">
    <w:name w:val="s1"/>
    <w:basedOn w:val="DefaultParagraphFont"/>
    <w:rsid w:val="0001566F"/>
    <w:rPr>
      <w:spacing w:val="2"/>
    </w:rPr>
  </w:style>
  <w:style w:type="character" w:customStyle="1" w:styleId="sup">
    <w:name w:val="sup"/>
    <w:basedOn w:val="DefaultParagraphFont"/>
    <w:rsid w:val="00EB0C7D"/>
  </w:style>
  <w:style w:type="character" w:customStyle="1" w:styleId="xitalics">
    <w:name w:val="_xitalics"/>
    <w:basedOn w:val="DefaultParagraphFont"/>
    <w:rsid w:val="005443D8"/>
  </w:style>
  <w:style w:type="paragraph" w:customStyle="1" w:styleId="first-line-none">
    <w:name w:val="first-line-none"/>
    <w:basedOn w:val="Normal"/>
    <w:rsid w:val="00856A53"/>
    <w:pPr>
      <w:spacing w:before="100" w:beforeAutospacing="1" w:after="100" w:afterAutospacing="1"/>
    </w:pPr>
    <w:rPr>
      <w:rFonts w:ascii="Times New Roman" w:eastAsia="Times New Roman" w:hAnsi="Times New Roman" w:cs="Times New Roman"/>
    </w:rPr>
  </w:style>
  <w:style w:type="character" w:customStyle="1" w:styleId="citation-44">
    <w:name w:val="citation-44"/>
    <w:basedOn w:val="DefaultParagraphFont"/>
    <w:rsid w:val="00D5282D"/>
  </w:style>
  <w:style w:type="paragraph" w:customStyle="1" w:styleId="chapter-1">
    <w:name w:val="chapter-1"/>
    <w:basedOn w:val="Normal"/>
    <w:rsid w:val="004170D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19321359">
      <w:bodyDiv w:val="1"/>
      <w:marLeft w:val="0"/>
      <w:marRight w:val="0"/>
      <w:marTop w:val="0"/>
      <w:marBottom w:val="0"/>
      <w:divBdr>
        <w:top w:val="none" w:sz="0" w:space="0" w:color="auto"/>
        <w:left w:val="none" w:sz="0" w:space="0" w:color="auto"/>
        <w:bottom w:val="none" w:sz="0" w:space="0" w:color="auto"/>
        <w:right w:val="none" w:sz="0" w:space="0" w:color="auto"/>
      </w:divBdr>
    </w:div>
    <w:div w:id="716661104">
      <w:bodyDiv w:val="1"/>
      <w:marLeft w:val="0"/>
      <w:marRight w:val="0"/>
      <w:marTop w:val="0"/>
      <w:marBottom w:val="0"/>
      <w:divBdr>
        <w:top w:val="none" w:sz="0" w:space="0" w:color="auto"/>
        <w:left w:val="none" w:sz="0" w:space="0" w:color="auto"/>
        <w:bottom w:val="none" w:sz="0" w:space="0" w:color="auto"/>
        <w:right w:val="none" w:sz="0" w:space="0" w:color="auto"/>
      </w:divBdr>
    </w:div>
    <w:div w:id="763036109">
      <w:bodyDiv w:val="1"/>
      <w:marLeft w:val="0"/>
      <w:marRight w:val="0"/>
      <w:marTop w:val="0"/>
      <w:marBottom w:val="0"/>
      <w:divBdr>
        <w:top w:val="none" w:sz="0" w:space="0" w:color="auto"/>
        <w:left w:val="none" w:sz="0" w:space="0" w:color="auto"/>
        <w:bottom w:val="none" w:sz="0" w:space="0" w:color="auto"/>
        <w:right w:val="none" w:sz="0" w:space="0" w:color="auto"/>
      </w:divBdr>
    </w:div>
    <w:div w:id="207330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equimcommunitychurch.org/downloa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1660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Koenigsaecker</dc:creator>
  <cp:keywords/>
  <dc:description/>
  <cp:lastModifiedBy>Rick Dietzman</cp:lastModifiedBy>
  <cp:revision>2</cp:revision>
  <cp:lastPrinted>2026-04-23T21:56:00Z</cp:lastPrinted>
  <dcterms:created xsi:type="dcterms:W3CDTF">2026-08-21T23:32:00Z</dcterms:created>
  <dcterms:modified xsi:type="dcterms:W3CDTF">2026-08-21T23:32:00Z</dcterms:modified>
</cp:coreProperties>
</file>