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6B0441" w14:textId="21FCAF3F" w:rsidR="00676F0E" w:rsidRDefault="00676F0E" w:rsidP="00676F0E">
      <w:pPr>
        <w:rPr>
          <w:rFonts w:ascii="Arial" w:hAnsi="Arial" w:cs="Arial"/>
          <w:b/>
          <w:bCs/>
        </w:rPr>
      </w:pPr>
      <w:r>
        <w:rPr>
          <w:rFonts w:ascii="Arial" w:hAnsi="Arial" w:cs="Arial"/>
          <w:b/>
          <w:bCs/>
        </w:rPr>
        <w:t xml:space="preserve">The Foundation of Freedom – Outline and Slide content by Rick Dietzman </w:t>
      </w:r>
    </w:p>
    <w:p w14:paraId="27C0ABFA" w14:textId="77777777" w:rsidR="00676F0E" w:rsidRDefault="00676F0E" w:rsidP="00676F0E">
      <w:pPr>
        <w:rPr>
          <w:rFonts w:ascii="Arial" w:hAnsi="Arial" w:cs="Arial"/>
          <w:b/>
          <w:bCs/>
        </w:rPr>
      </w:pPr>
    </w:p>
    <w:p w14:paraId="4CD90C28" w14:textId="7B10E875" w:rsidR="00676F0E" w:rsidRPr="00676F0E" w:rsidRDefault="00676F0E" w:rsidP="00676F0E">
      <w:pPr>
        <w:rPr>
          <w:rFonts w:ascii="Arial" w:hAnsi="Arial" w:cs="Arial"/>
        </w:rPr>
      </w:pPr>
      <w:r w:rsidRPr="00676F0E">
        <w:rPr>
          <w:rFonts w:ascii="Arial" w:hAnsi="Arial" w:cs="Arial"/>
        </w:rPr>
        <w:t>“We hold these truths to be self-evident, that all men are created equal, that they are endowed by their Creator with certain unalienable Rights, that among these are Life, Liberty and the pursuit of Happiness.”</w:t>
      </w:r>
      <w:r>
        <w:rPr>
          <w:rFonts w:ascii="Arial" w:hAnsi="Arial" w:cs="Arial"/>
        </w:rPr>
        <w:t xml:space="preserve">  </w:t>
      </w:r>
      <w:r w:rsidRPr="00676F0E">
        <w:rPr>
          <w:rFonts w:ascii="Arial" w:hAnsi="Arial" w:cs="Arial"/>
        </w:rPr>
        <w:t xml:space="preserve">Preamble to the U.S. Declaration of Independence.  July 4, 1776 </w:t>
      </w:r>
    </w:p>
    <w:p w14:paraId="6BCA9C21" w14:textId="77777777" w:rsidR="00C02880" w:rsidRPr="00676F0E" w:rsidRDefault="00C02880" w:rsidP="00676F0E">
      <w:pPr>
        <w:rPr>
          <w:rFonts w:ascii="Arial" w:hAnsi="Arial" w:cs="Arial"/>
        </w:rPr>
      </w:pPr>
    </w:p>
    <w:p w14:paraId="12AB7B2A" w14:textId="4CF5B64F" w:rsidR="00676F0E" w:rsidRPr="00676F0E" w:rsidRDefault="00676F0E" w:rsidP="00676F0E">
      <w:pPr>
        <w:rPr>
          <w:rFonts w:ascii="Arial" w:hAnsi="Arial" w:cs="Arial"/>
        </w:rPr>
      </w:pPr>
      <w:r w:rsidRPr="00676F0E">
        <w:rPr>
          <w:rFonts w:ascii="Arial" w:hAnsi="Arial" w:cs="Arial"/>
        </w:rPr>
        <w:t xml:space="preserve">"Stand fast therefore in the liberty wherewith Christ hath made us </w:t>
      </w:r>
      <w:proofErr w:type="gramStart"/>
      <w:r w:rsidRPr="00676F0E">
        <w:rPr>
          <w:rFonts w:ascii="Arial" w:hAnsi="Arial" w:cs="Arial"/>
        </w:rPr>
        <w:t>free, and</w:t>
      </w:r>
      <w:proofErr w:type="gramEnd"/>
      <w:r w:rsidRPr="00676F0E">
        <w:rPr>
          <w:rFonts w:ascii="Arial" w:hAnsi="Arial" w:cs="Arial"/>
        </w:rPr>
        <w:t xml:space="preserve"> be not entangled again with the yoke of bondage.”</w:t>
      </w:r>
      <w:r>
        <w:rPr>
          <w:rFonts w:ascii="Arial" w:hAnsi="Arial" w:cs="Arial"/>
        </w:rPr>
        <w:t xml:space="preserve">  </w:t>
      </w:r>
      <w:r w:rsidRPr="00676F0E">
        <w:rPr>
          <w:rFonts w:ascii="Arial" w:hAnsi="Arial" w:cs="Arial"/>
        </w:rPr>
        <w:t xml:space="preserve">Galatians </w:t>
      </w:r>
      <w:proofErr w:type="gramStart"/>
      <w:r w:rsidRPr="00676F0E">
        <w:rPr>
          <w:rFonts w:ascii="Arial" w:hAnsi="Arial" w:cs="Arial"/>
        </w:rPr>
        <w:t>5:1  King</w:t>
      </w:r>
      <w:proofErr w:type="gramEnd"/>
      <w:r w:rsidRPr="00676F0E">
        <w:rPr>
          <w:rFonts w:ascii="Arial" w:hAnsi="Arial" w:cs="Arial"/>
        </w:rPr>
        <w:t xml:space="preserve"> James Version</w:t>
      </w:r>
    </w:p>
    <w:p w14:paraId="2E73DEBB" w14:textId="77777777" w:rsidR="00676F0E" w:rsidRDefault="00676F0E" w:rsidP="00676F0E">
      <w:pPr>
        <w:rPr>
          <w:rFonts w:ascii="Arial" w:hAnsi="Arial" w:cs="Arial"/>
        </w:rPr>
      </w:pPr>
    </w:p>
    <w:p w14:paraId="4BA27717" w14:textId="36F199CB" w:rsidR="00676F0E" w:rsidRDefault="00676F0E" w:rsidP="00676F0E">
      <w:pPr>
        <w:rPr>
          <w:rFonts w:ascii="Arial" w:hAnsi="Arial" w:cs="Arial"/>
          <w:b/>
          <w:bCs/>
        </w:rPr>
      </w:pPr>
      <w:r w:rsidRPr="00676F0E">
        <w:rPr>
          <w:rFonts w:ascii="Arial" w:hAnsi="Arial" w:cs="Arial"/>
          <w:b/>
          <w:bCs/>
        </w:rPr>
        <w:t>1</w:t>
      </w:r>
      <w:r w:rsidRPr="00676F0E">
        <w:rPr>
          <w:rFonts w:ascii="Arial" w:hAnsi="Arial" w:cs="Arial"/>
          <w:b/>
          <w:bCs/>
          <w:vertAlign w:val="superscript"/>
        </w:rPr>
        <w:t>st</w:t>
      </w:r>
      <w:r w:rsidRPr="00676F0E">
        <w:rPr>
          <w:rFonts w:ascii="Arial" w:hAnsi="Arial" w:cs="Arial"/>
          <w:b/>
          <w:bCs/>
        </w:rPr>
        <w:t xml:space="preserve"> Great Awakening 1730-17</w:t>
      </w:r>
      <w:r w:rsidR="001D1404">
        <w:rPr>
          <w:rFonts w:ascii="Arial" w:hAnsi="Arial" w:cs="Arial"/>
          <w:b/>
          <w:bCs/>
        </w:rPr>
        <w:t>5</w:t>
      </w:r>
      <w:r w:rsidRPr="00676F0E">
        <w:rPr>
          <w:rFonts w:ascii="Arial" w:hAnsi="Arial" w:cs="Arial"/>
          <w:b/>
          <w:bCs/>
        </w:rPr>
        <w:t>0</w:t>
      </w:r>
    </w:p>
    <w:p w14:paraId="78331768" w14:textId="77777777" w:rsidR="00676F0E" w:rsidRPr="00676F0E" w:rsidRDefault="00676F0E" w:rsidP="00676F0E">
      <w:pPr>
        <w:rPr>
          <w:rFonts w:ascii="Arial" w:hAnsi="Arial" w:cs="Arial"/>
          <w:b/>
          <w:bCs/>
        </w:rPr>
      </w:pPr>
    </w:p>
    <w:p w14:paraId="60AAC2AE" w14:textId="2D2F181C" w:rsidR="00676F0E" w:rsidRDefault="00676F0E" w:rsidP="00676F0E">
      <w:pPr>
        <w:rPr>
          <w:rFonts w:ascii="Arial" w:hAnsi="Arial" w:cs="Arial"/>
        </w:rPr>
      </w:pPr>
      <w:r w:rsidRPr="00676F0E">
        <w:rPr>
          <w:rFonts w:ascii="Arial" w:hAnsi="Arial" w:cs="Arial"/>
        </w:rPr>
        <w:t xml:space="preserve">“For ye are all the children of God by faith in Christ Jesus. For as many of you as have been baptized into Christ have put on Christ. There is </w:t>
      </w:r>
      <w:proofErr w:type="gramStart"/>
      <w:r w:rsidRPr="00676F0E">
        <w:rPr>
          <w:rFonts w:ascii="Arial" w:hAnsi="Arial" w:cs="Arial"/>
        </w:rPr>
        <w:t xml:space="preserve">neither </w:t>
      </w:r>
      <w:r w:rsidR="00E023DC">
        <w:rPr>
          <w:rFonts w:ascii="Arial" w:hAnsi="Arial" w:cs="Arial"/>
        </w:rPr>
        <w:t xml:space="preserve"> </w:t>
      </w:r>
      <w:r w:rsidRPr="00676F0E">
        <w:rPr>
          <w:rFonts w:ascii="Arial" w:hAnsi="Arial" w:cs="Arial"/>
        </w:rPr>
        <w:t>Jew</w:t>
      </w:r>
      <w:proofErr w:type="gramEnd"/>
      <w:r w:rsidRPr="00676F0E">
        <w:rPr>
          <w:rFonts w:ascii="Arial" w:hAnsi="Arial" w:cs="Arial"/>
        </w:rPr>
        <w:t xml:space="preserve"> nor Greek, there is neither bond nor free, there is neither male nor female: for ye are all one in Christ Jesus.”</w:t>
      </w:r>
      <w:r>
        <w:rPr>
          <w:rFonts w:ascii="Arial" w:hAnsi="Arial" w:cs="Arial"/>
        </w:rPr>
        <w:t xml:space="preserve"> </w:t>
      </w:r>
      <w:r w:rsidR="00E023DC">
        <w:rPr>
          <w:rFonts w:ascii="Arial" w:hAnsi="Arial" w:cs="Arial"/>
        </w:rPr>
        <w:t xml:space="preserve"> </w:t>
      </w:r>
      <w:r w:rsidRPr="00676F0E">
        <w:rPr>
          <w:rFonts w:ascii="Arial" w:hAnsi="Arial" w:cs="Arial"/>
        </w:rPr>
        <w:t>Galatians 3:26-28  King James Version</w:t>
      </w:r>
    </w:p>
    <w:p w14:paraId="2B462B39" w14:textId="77777777" w:rsidR="00676F0E" w:rsidRDefault="00676F0E" w:rsidP="00676F0E">
      <w:pPr>
        <w:rPr>
          <w:rFonts w:ascii="Arial" w:hAnsi="Arial" w:cs="Arial"/>
        </w:rPr>
      </w:pPr>
    </w:p>
    <w:p w14:paraId="76C79AE1" w14:textId="77777777" w:rsidR="00676F0E" w:rsidRPr="00676F0E" w:rsidRDefault="00676F0E" w:rsidP="00676F0E">
      <w:pPr>
        <w:rPr>
          <w:rFonts w:ascii="Arial" w:hAnsi="Arial" w:cs="Arial"/>
        </w:rPr>
      </w:pPr>
    </w:p>
    <w:p w14:paraId="485C311E" w14:textId="1843F762" w:rsidR="00676F0E" w:rsidRPr="00676F0E" w:rsidRDefault="00676F0E" w:rsidP="00676F0E">
      <w:pPr>
        <w:rPr>
          <w:rFonts w:ascii="Arial" w:hAnsi="Arial" w:cs="Arial"/>
          <w:b/>
          <w:bCs/>
        </w:rPr>
      </w:pPr>
      <w:r w:rsidRPr="00676F0E">
        <w:rPr>
          <w:rFonts w:ascii="Arial" w:hAnsi="Arial" w:cs="Arial"/>
          <w:b/>
          <w:bCs/>
        </w:rPr>
        <w:t xml:space="preserve">Addressing the topic of </w:t>
      </w:r>
      <w:r w:rsidR="00FD1954">
        <w:rPr>
          <w:rFonts w:ascii="Arial" w:hAnsi="Arial" w:cs="Arial"/>
          <w:b/>
          <w:bCs/>
        </w:rPr>
        <w:t>s</w:t>
      </w:r>
      <w:r w:rsidRPr="00676F0E">
        <w:rPr>
          <w:rFonts w:ascii="Arial" w:hAnsi="Arial" w:cs="Arial"/>
          <w:b/>
          <w:bCs/>
        </w:rPr>
        <w:t>laves getting access to the gospel</w:t>
      </w:r>
    </w:p>
    <w:p w14:paraId="1FE0828D" w14:textId="77777777" w:rsidR="00676F0E" w:rsidRDefault="00676F0E" w:rsidP="00676F0E">
      <w:pPr>
        <w:rPr>
          <w:rFonts w:ascii="Arial" w:hAnsi="Arial" w:cs="Arial"/>
          <w:i/>
          <w:iCs/>
        </w:rPr>
      </w:pPr>
    </w:p>
    <w:p w14:paraId="0B83ED24" w14:textId="49474606" w:rsidR="00676F0E" w:rsidRPr="00676F0E" w:rsidRDefault="00676F0E" w:rsidP="00676F0E">
      <w:pPr>
        <w:rPr>
          <w:rFonts w:ascii="Arial" w:hAnsi="Arial" w:cs="Arial"/>
        </w:rPr>
      </w:pPr>
      <w:r w:rsidRPr="00676F0E">
        <w:rPr>
          <w:rFonts w:ascii="Arial" w:hAnsi="Arial" w:cs="Arial"/>
          <w:i/>
          <w:iCs/>
        </w:rPr>
        <w:t xml:space="preserve">"I know the general pretense for this neglect of their souls is, that teaching them Christianity would make them proud, and consequently unwilling to submit to slavery; But what a dreadful reflection is this on your Holy Religion?”  </w:t>
      </w:r>
      <w:r>
        <w:rPr>
          <w:rFonts w:ascii="Arial" w:hAnsi="Arial" w:cs="Arial"/>
        </w:rPr>
        <w:t xml:space="preserve"> </w:t>
      </w:r>
      <w:r w:rsidRPr="00676F0E">
        <w:rPr>
          <w:rFonts w:ascii="Arial" w:hAnsi="Arial" w:cs="Arial"/>
        </w:rPr>
        <w:t xml:space="preserve">George Whitefield in 1740 </w:t>
      </w:r>
    </w:p>
    <w:p w14:paraId="5CBFD583" w14:textId="77777777" w:rsidR="00676F0E" w:rsidRDefault="00676F0E" w:rsidP="00676F0E">
      <w:pPr>
        <w:rPr>
          <w:rFonts w:ascii="Arial" w:hAnsi="Arial" w:cs="Arial"/>
        </w:rPr>
      </w:pPr>
    </w:p>
    <w:p w14:paraId="43B88416" w14:textId="044A6737" w:rsidR="00676F0E" w:rsidRDefault="00676F0E" w:rsidP="00676F0E">
      <w:pPr>
        <w:rPr>
          <w:rFonts w:ascii="Arial" w:hAnsi="Arial" w:cs="Arial"/>
          <w:b/>
          <w:bCs/>
        </w:rPr>
      </w:pPr>
      <w:r w:rsidRPr="00676F0E">
        <w:rPr>
          <w:rFonts w:ascii="Arial" w:hAnsi="Arial" w:cs="Arial"/>
          <w:b/>
          <w:bCs/>
        </w:rPr>
        <w:t>2</w:t>
      </w:r>
      <w:r w:rsidRPr="00676F0E">
        <w:rPr>
          <w:rFonts w:ascii="Arial" w:hAnsi="Arial" w:cs="Arial"/>
          <w:b/>
          <w:bCs/>
          <w:vertAlign w:val="superscript"/>
        </w:rPr>
        <w:t>nd</w:t>
      </w:r>
      <w:r w:rsidRPr="00676F0E">
        <w:rPr>
          <w:rFonts w:ascii="Arial" w:hAnsi="Arial" w:cs="Arial"/>
          <w:b/>
          <w:bCs/>
        </w:rPr>
        <w:t xml:space="preserve"> Great Awakening 1</w:t>
      </w:r>
      <w:r>
        <w:rPr>
          <w:rFonts w:ascii="Arial" w:hAnsi="Arial" w:cs="Arial"/>
          <w:b/>
          <w:bCs/>
        </w:rPr>
        <w:t>800</w:t>
      </w:r>
      <w:r w:rsidRPr="00676F0E">
        <w:rPr>
          <w:rFonts w:ascii="Arial" w:hAnsi="Arial" w:cs="Arial"/>
          <w:b/>
          <w:bCs/>
        </w:rPr>
        <w:t>-1</w:t>
      </w:r>
      <w:r>
        <w:rPr>
          <w:rFonts w:ascii="Arial" w:hAnsi="Arial" w:cs="Arial"/>
          <w:b/>
          <w:bCs/>
        </w:rPr>
        <w:t>84</w:t>
      </w:r>
      <w:r w:rsidRPr="00676F0E">
        <w:rPr>
          <w:rFonts w:ascii="Arial" w:hAnsi="Arial" w:cs="Arial"/>
          <w:b/>
          <w:bCs/>
        </w:rPr>
        <w:t>0</w:t>
      </w:r>
    </w:p>
    <w:p w14:paraId="265E95E2" w14:textId="77777777" w:rsidR="00676F0E" w:rsidRPr="00676F0E" w:rsidRDefault="00676F0E" w:rsidP="00676F0E">
      <w:pPr>
        <w:rPr>
          <w:rFonts w:ascii="Arial" w:hAnsi="Arial" w:cs="Arial"/>
          <w:b/>
          <w:bCs/>
        </w:rPr>
      </w:pPr>
    </w:p>
    <w:p w14:paraId="66FE10D2" w14:textId="11CBD3F2" w:rsidR="00676F0E" w:rsidRPr="00676F0E" w:rsidRDefault="00676F0E" w:rsidP="00676F0E">
      <w:pPr>
        <w:rPr>
          <w:rFonts w:ascii="Arial" w:hAnsi="Arial" w:cs="Arial"/>
          <w:b/>
          <w:bCs/>
        </w:rPr>
      </w:pPr>
      <w:r w:rsidRPr="00676F0E">
        <w:rPr>
          <w:rFonts w:ascii="Arial" w:hAnsi="Arial" w:cs="Arial"/>
          <w:b/>
          <w:bCs/>
        </w:rPr>
        <w:t xml:space="preserve">Growth of conviction </w:t>
      </w:r>
      <w:proofErr w:type="gramStart"/>
      <w:r w:rsidRPr="00676F0E">
        <w:rPr>
          <w:rFonts w:ascii="Arial" w:hAnsi="Arial" w:cs="Arial"/>
          <w:b/>
          <w:bCs/>
        </w:rPr>
        <w:t>on the subject of slavery</w:t>
      </w:r>
      <w:proofErr w:type="gramEnd"/>
    </w:p>
    <w:p w14:paraId="08DC8FA2" w14:textId="77777777" w:rsidR="00676F0E" w:rsidRPr="00676F0E" w:rsidRDefault="00676F0E" w:rsidP="00676F0E">
      <w:pPr>
        <w:rPr>
          <w:rFonts w:ascii="Arial" w:hAnsi="Arial" w:cs="Arial"/>
        </w:rPr>
      </w:pPr>
    </w:p>
    <w:p w14:paraId="50743616" w14:textId="54DB6EFF" w:rsidR="00676F0E" w:rsidRPr="00676F0E" w:rsidRDefault="00676F0E" w:rsidP="00676F0E">
      <w:pPr>
        <w:rPr>
          <w:rFonts w:ascii="Arial" w:hAnsi="Arial" w:cs="Arial"/>
        </w:rPr>
      </w:pPr>
      <w:r w:rsidRPr="00676F0E">
        <w:rPr>
          <w:rFonts w:ascii="Arial" w:hAnsi="Arial" w:cs="Arial"/>
          <w:i/>
          <w:iCs/>
        </w:rPr>
        <w:t xml:space="preserve">"The churches must take right ground on the subject of slavery... It is in vain for the churches to pretend it is merely a political sin." </w:t>
      </w:r>
      <w:r>
        <w:rPr>
          <w:rFonts w:ascii="Arial" w:hAnsi="Arial" w:cs="Arial"/>
        </w:rPr>
        <w:t xml:space="preserve">  </w:t>
      </w:r>
      <w:r w:rsidRPr="00676F0E">
        <w:rPr>
          <w:rFonts w:ascii="Arial" w:hAnsi="Arial" w:cs="Arial"/>
        </w:rPr>
        <w:t>Charles Finney in 1835</w:t>
      </w:r>
    </w:p>
    <w:p w14:paraId="46A12A42" w14:textId="77777777" w:rsidR="00676F0E" w:rsidRPr="00676F0E" w:rsidRDefault="00676F0E" w:rsidP="00676F0E">
      <w:pPr>
        <w:rPr>
          <w:rFonts w:ascii="Arial" w:hAnsi="Arial" w:cs="Arial"/>
        </w:rPr>
      </w:pPr>
    </w:p>
    <w:p w14:paraId="684D21ED" w14:textId="332F4397" w:rsidR="00676F0E" w:rsidRPr="00676F0E" w:rsidRDefault="00676F0E" w:rsidP="00676F0E">
      <w:pPr>
        <w:rPr>
          <w:rFonts w:ascii="Arial" w:hAnsi="Arial" w:cs="Arial"/>
        </w:rPr>
      </w:pPr>
      <w:r w:rsidRPr="00676F0E">
        <w:rPr>
          <w:rFonts w:ascii="Arial" w:hAnsi="Arial" w:cs="Arial"/>
        </w:rPr>
        <w:t xml:space="preserve">“For, brethren, ye have been called unto liberty; only use not liberty for an occasion to the flesh, but by love serve one another. </w:t>
      </w:r>
      <w:r w:rsidRPr="00676F0E">
        <w:rPr>
          <w:rFonts w:ascii="Arial" w:hAnsi="Arial" w:cs="Arial"/>
          <w:vertAlign w:val="superscript"/>
        </w:rPr>
        <w:t> </w:t>
      </w:r>
      <w:r w:rsidRPr="00676F0E">
        <w:rPr>
          <w:rFonts w:ascii="Arial" w:hAnsi="Arial" w:cs="Arial"/>
        </w:rPr>
        <w:t xml:space="preserve">For all the law is fulfilled in one word, even in this; Thou shalt love thy </w:t>
      </w:r>
      <w:proofErr w:type="spellStart"/>
      <w:r w:rsidRPr="00676F0E">
        <w:rPr>
          <w:rFonts w:ascii="Arial" w:hAnsi="Arial" w:cs="Arial"/>
        </w:rPr>
        <w:t>neighbour</w:t>
      </w:r>
      <w:proofErr w:type="spellEnd"/>
      <w:r w:rsidRPr="00676F0E">
        <w:rPr>
          <w:rFonts w:ascii="Arial" w:hAnsi="Arial" w:cs="Arial"/>
        </w:rPr>
        <w:t xml:space="preserve"> as thyself.”</w:t>
      </w:r>
      <w:r>
        <w:rPr>
          <w:rFonts w:ascii="Arial" w:hAnsi="Arial" w:cs="Arial"/>
        </w:rPr>
        <w:t xml:space="preserve"> </w:t>
      </w:r>
      <w:r w:rsidRPr="00676F0E">
        <w:rPr>
          <w:rFonts w:ascii="Arial" w:hAnsi="Arial" w:cs="Arial"/>
        </w:rPr>
        <w:t>Galatians 5:13-</w:t>
      </w:r>
      <w:proofErr w:type="gramStart"/>
      <w:r w:rsidRPr="00676F0E">
        <w:rPr>
          <w:rFonts w:ascii="Arial" w:hAnsi="Arial" w:cs="Arial"/>
        </w:rPr>
        <w:t>14  King</w:t>
      </w:r>
      <w:proofErr w:type="gramEnd"/>
      <w:r w:rsidRPr="00676F0E">
        <w:rPr>
          <w:rFonts w:ascii="Arial" w:hAnsi="Arial" w:cs="Arial"/>
        </w:rPr>
        <w:t xml:space="preserve"> James Version</w:t>
      </w:r>
    </w:p>
    <w:p w14:paraId="4BCDB5F1" w14:textId="77777777" w:rsidR="00676F0E" w:rsidRDefault="00676F0E" w:rsidP="00676F0E">
      <w:pPr>
        <w:rPr>
          <w:rFonts w:ascii="Arial" w:hAnsi="Arial" w:cs="Arial"/>
        </w:rPr>
      </w:pPr>
    </w:p>
    <w:p w14:paraId="2261E85D" w14:textId="3740CB8D" w:rsidR="00676F0E" w:rsidRPr="00676F0E" w:rsidRDefault="00676F0E" w:rsidP="00676F0E">
      <w:pPr>
        <w:rPr>
          <w:rFonts w:ascii="Arial" w:hAnsi="Arial" w:cs="Arial"/>
          <w:b/>
          <w:bCs/>
        </w:rPr>
      </w:pPr>
      <w:r w:rsidRPr="00676F0E">
        <w:rPr>
          <w:rFonts w:ascii="Arial" w:hAnsi="Arial" w:cs="Arial"/>
          <w:b/>
          <w:bCs/>
        </w:rPr>
        <w:t xml:space="preserve">This call to action led to many practical applications </w:t>
      </w:r>
    </w:p>
    <w:p w14:paraId="2D88B374" w14:textId="77777777" w:rsidR="00676F0E" w:rsidRDefault="00676F0E" w:rsidP="00676F0E">
      <w:pPr>
        <w:rPr>
          <w:rFonts w:ascii="Arial" w:eastAsiaTheme="minorHAnsi" w:hAnsi="Arial" w:cs="Arial"/>
          <w:kern w:val="2"/>
          <w14:ligatures w14:val="standardContextual"/>
        </w:rPr>
      </w:pPr>
    </w:p>
    <w:p w14:paraId="6C730BDF" w14:textId="2DC9B099"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Christian Colleges established (1800-1830)</w:t>
      </w:r>
    </w:p>
    <w:p w14:paraId="149B54A3"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American board of foreign missions (1810)</w:t>
      </w:r>
    </w:p>
    <w:p w14:paraId="260AB6FA"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American Bible Society (1816)</w:t>
      </w:r>
    </w:p>
    <w:p w14:paraId="041A4C6C"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Colonization Society for liberated slaves (1817)</w:t>
      </w:r>
    </w:p>
    <w:p w14:paraId="7FF2762A"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The American Sunday School union (1824)</w:t>
      </w:r>
    </w:p>
    <w:p w14:paraId="13AC2C89"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The American Tract Society (1825)</w:t>
      </w:r>
    </w:p>
    <w:p w14:paraId="4F35403C"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The American Education Society (1826)</w:t>
      </w:r>
    </w:p>
    <w:p w14:paraId="48EE2E0A" w14:textId="77777777" w:rsidR="00676F0E" w:rsidRP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The American Society for the Promotion of Temperance (1826)</w:t>
      </w:r>
    </w:p>
    <w:p w14:paraId="185C95F7" w14:textId="77777777" w:rsidR="00676F0E" w:rsidRDefault="00676F0E" w:rsidP="00676F0E">
      <w:pPr>
        <w:rPr>
          <w:rFonts w:ascii="Arial" w:eastAsiaTheme="minorHAnsi" w:hAnsi="Arial" w:cs="Arial"/>
          <w:kern w:val="2"/>
          <w14:ligatures w14:val="standardContextual"/>
        </w:rPr>
      </w:pPr>
      <w:r w:rsidRPr="00676F0E">
        <w:rPr>
          <w:rFonts w:ascii="Arial" w:eastAsiaTheme="minorHAnsi" w:hAnsi="Arial" w:cs="Arial"/>
          <w:kern w:val="2"/>
          <w14:ligatures w14:val="standardContextual"/>
        </w:rPr>
        <w:t>The American Home Missionary Society (1826)</w:t>
      </w:r>
    </w:p>
    <w:p w14:paraId="2E5D5B1B" w14:textId="77777777" w:rsidR="00627452" w:rsidRDefault="00627452" w:rsidP="00676F0E">
      <w:pPr>
        <w:rPr>
          <w:rFonts w:ascii="Arial" w:hAnsi="Arial" w:cs="Arial"/>
          <w:b/>
          <w:bCs/>
        </w:rPr>
      </w:pPr>
    </w:p>
    <w:p w14:paraId="28AE8DE7" w14:textId="77777777" w:rsidR="00627452" w:rsidRDefault="00627452" w:rsidP="00676F0E">
      <w:pPr>
        <w:rPr>
          <w:rFonts w:ascii="Arial" w:hAnsi="Arial" w:cs="Arial"/>
          <w:b/>
          <w:bCs/>
        </w:rPr>
      </w:pPr>
    </w:p>
    <w:p w14:paraId="760A718D" w14:textId="77777777" w:rsidR="00627452" w:rsidRDefault="00627452" w:rsidP="00676F0E">
      <w:pPr>
        <w:rPr>
          <w:rFonts w:ascii="Arial" w:hAnsi="Arial" w:cs="Arial"/>
          <w:b/>
          <w:bCs/>
        </w:rPr>
      </w:pPr>
    </w:p>
    <w:p w14:paraId="7CE2E50F" w14:textId="4E7CE6C9" w:rsidR="00676F0E" w:rsidRPr="00676F0E" w:rsidRDefault="00676F0E" w:rsidP="00676F0E">
      <w:pPr>
        <w:rPr>
          <w:rFonts w:ascii="Arial" w:eastAsiaTheme="minorHAnsi" w:hAnsi="Arial" w:cs="Arial"/>
          <w:b/>
          <w:bCs/>
          <w:kern w:val="2"/>
          <w14:ligatures w14:val="standardContextual"/>
        </w:rPr>
      </w:pPr>
      <w:r w:rsidRPr="00676F0E">
        <w:rPr>
          <w:rFonts w:ascii="Arial" w:hAnsi="Arial" w:cs="Arial"/>
          <w:b/>
          <w:bCs/>
        </w:rPr>
        <w:lastRenderedPageBreak/>
        <w:t xml:space="preserve">How does this foundation challenge us today? </w:t>
      </w:r>
    </w:p>
    <w:p w14:paraId="277A790C" w14:textId="77777777" w:rsidR="00676F0E" w:rsidRPr="00676F0E" w:rsidRDefault="00676F0E" w:rsidP="00676F0E">
      <w:pPr>
        <w:rPr>
          <w:rFonts w:ascii="Arial" w:hAnsi="Arial" w:cs="Arial"/>
        </w:rPr>
      </w:pPr>
      <w:r w:rsidRPr="00676F0E">
        <w:rPr>
          <w:rFonts w:ascii="Arial" w:hAnsi="Arial" w:cs="Arial"/>
        </w:rPr>
        <w:t> </w:t>
      </w:r>
    </w:p>
    <w:p w14:paraId="488C7E9F" w14:textId="6F6BC062" w:rsidR="00676F0E" w:rsidRDefault="00676F0E" w:rsidP="00676F0E">
      <w:pPr>
        <w:rPr>
          <w:rFonts w:ascii="Arial" w:hAnsi="Arial" w:cs="Arial"/>
        </w:rPr>
      </w:pPr>
      <w:r w:rsidRPr="00676F0E">
        <w:rPr>
          <w:rFonts w:ascii="Arial" w:hAnsi="Arial" w:cs="Arial"/>
          <w:i/>
          <w:iCs/>
        </w:rPr>
        <w:t>“You, my brothers and sisters, were called to be free. But do not use your freedom to indulge the flesh; rather, serve one another humbly in love. </w:t>
      </w:r>
      <w:r w:rsidRPr="00676F0E">
        <w:rPr>
          <w:rFonts w:ascii="Arial" w:hAnsi="Arial" w:cs="Arial"/>
          <w:i/>
          <w:iCs/>
          <w:vertAlign w:val="superscript"/>
        </w:rPr>
        <w:t> </w:t>
      </w:r>
      <w:r w:rsidRPr="00676F0E">
        <w:rPr>
          <w:rFonts w:ascii="Arial" w:hAnsi="Arial" w:cs="Arial"/>
          <w:i/>
          <w:iCs/>
        </w:rPr>
        <w:t>For the entire law is fulfilled in keeping this one command: “Love your neighbor as yourself.”</w:t>
      </w:r>
      <w:r w:rsidRPr="00676F0E">
        <w:rPr>
          <w:rFonts w:ascii="Arial" w:hAnsi="Arial" w:cs="Arial"/>
          <w:i/>
          <w:iCs/>
          <w:vertAlign w:val="superscript"/>
        </w:rPr>
        <w:t xml:space="preserve">  </w:t>
      </w:r>
      <w:r w:rsidRPr="00676F0E">
        <w:rPr>
          <w:rFonts w:ascii="Arial" w:hAnsi="Arial" w:cs="Arial"/>
          <w:i/>
          <w:iCs/>
        </w:rPr>
        <w:t xml:space="preserve">If you bite and devour each other, watch out or you will be destroyed by each other.”  </w:t>
      </w:r>
      <w:r w:rsidRPr="00676F0E">
        <w:rPr>
          <w:rFonts w:ascii="Arial" w:hAnsi="Arial" w:cs="Arial"/>
        </w:rPr>
        <w:t>Galatians 5:13-15</w:t>
      </w:r>
      <w:r>
        <w:rPr>
          <w:rFonts w:ascii="Arial" w:hAnsi="Arial" w:cs="Arial"/>
        </w:rPr>
        <w:t xml:space="preserve"> (NIV)</w:t>
      </w:r>
    </w:p>
    <w:p w14:paraId="5F4ED35F" w14:textId="77777777" w:rsidR="00676F0E" w:rsidRPr="00676F0E" w:rsidRDefault="00676F0E" w:rsidP="00676F0E">
      <w:pPr>
        <w:rPr>
          <w:rFonts w:ascii="Arial" w:hAnsi="Arial" w:cs="Arial"/>
        </w:rPr>
      </w:pPr>
    </w:p>
    <w:p w14:paraId="5C5C2C14" w14:textId="77777777" w:rsidR="00676F0E" w:rsidRPr="00676F0E" w:rsidRDefault="00676F0E" w:rsidP="00676F0E">
      <w:pPr>
        <w:rPr>
          <w:rFonts w:ascii="Arial" w:hAnsi="Arial" w:cs="Arial"/>
          <w:b/>
          <w:bCs/>
        </w:rPr>
      </w:pPr>
      <w:r w:rsidRPr="00676F0E">
        <w:rPr>
          <w:rFonts w:ascii="Arial" w:hAnsi="Arial" w:cs="Arial"/>
          <w:b/>
          <w:bCs/>
        </w:rPr>
        <w:t>Autonomy vs. God’s Will</w:t>
      </w:r>
    </w:p>
    <w:p w14:paraId="555DA84F" w14:textId="79EA6407" w:rsidR="00676F0E" w:rsidRDefault="00676F0E" w:rsidP="00676F0E">
      <w:pPr>
        <w:rPr>
          <w:rFonts w:ascii="Arial" w:hAnsi="Arial" w:cs="Arial"/>
        </w:rPr>
      </w:pPr>
      <w:r w:rsidRPr="00676F0E">
        <w:rPr>
          <w:rFonts w:ascii="Arial" w:hAnsi="Arial" w:cs="Arial"/>
        </w:rPr>
        <w:t> </w:t>
      </w:r>
    </w:p>
    <w:p w14:paraId="24AFCAEE" w14:textId="77777777" w:rsidR="00676F0E" w:rsidRPr="00676F0E" w:rsidRDefault="00676F0E" w:rsidP="00676F0E">
      <w:pPr>
        <w:rPr>
          <w:rFonts w:ascii="Arial" w:hAnsi="Arial" w:cs="Arial"/>
        </w:rPr>
      </w:pPr>
    </w:p>
    <w:p w14:paraId="30E8A734" w14:textId="7D675D10" w:rsidR="00676F0E" w:rsidRPr="00676F0E" w:rsidRDefault="00676F0E" w:rsidP="00676F0E">
      <w:pPr>
        <w:rPr>
          <w:rFonts w:ascii="Arial" w:hAnsi="Arial" w:cs="Arial"/>
          <w:b/>
          <w:bCs/>
        </w:rPr>
      </w:pPr>
      <w:r w:rsidRPr="00676F0E">
        <w:rPr>
          <w:rFonts w:ascii="Arial" w:hAnsi="Arial" w:cs="Arial"/>
          <w:b/>
          <w:bCs/>
        </w:rPr>
        <w:t>Rights vs. Responsibilit</w:t>
      </w:r>
      <w:r w:rsidR="00E96E81">
        <w:rPr>
          <w:rFonts w:ascii="Arial" w:hAnsi="Arial" w:cs="Arial"/>
          <w:b/>
          <w:bCs/>
        </w:rPr>
        <w:t>ies</w:t>
      </w:r>
    </w:p>
    <w:p w14:paraId="79D15CA7" w14:textId="300C6551" w:rsidR="00676F0E" w:rsidRDefault="00676F0E" w:rsidP="00676F0E">
      <w:pPr>
        <w:rPr>
          <w:rFonts w:ascii="Arial" w:hAnsi="Arial" w:cs="Arial"/>
          <w:b/>
          <w:bCs/>
        </w:rPr>
      </w:pPr>
      <w:r w:rsidRPr="00676F0E">
        <w:rPr>
          <w:rFonts w:ascii="Arial" w:hAnsi="Arial" w:cs="Arial"/>
          <w:b/>
          <w:bCs/>
        </w:rPr>
        <w:t> </w:t>
      </w:r>
    </w:p>
    <w:p w14:paraId="75EAD54B" w14:textId="77777777" w:rsidR="00676F0E" w:rsidRPr="00676F0E" w:rsidRDefault="00676F0E" w:rsidP="00676F0E">
      <w:pPr>
        <w:rPr>
          <w:rFonts w:ascii="Arial" w:hAnsi="Arial" w:cs="Arial"/>
          <w:b/>
          <w:bCs/>
        </w:rPr>
      </w:pPr>
    </w:p>
    <w:p w14:paraId="18CF680A" w14:textId="432360B5" w:rsidR="00676F0E" w:rsidRPr="00676F0E" w:rsidRDefault="00676F0E" w:rsidP="00676F0E">
      <w:pPr>
        <w:rPr>
          <w:rFonts w:ascii="Arial" w:hAnsi="Arial" w:cs="Arial"/>
          <w:b/>
          <w:bCs/>
        </w:rPr>
      </w:pPr>
      <w:r w:rsidRPr="00676F0E">
        <w:rPr>
          <w:rFonts w:ascii="Arial" w:hAnsi="Arial" w:cs="Arial"/>
          <w:b/>
          <w:bCs/>
        </w:rPr>
        <w:t>External vs. Internal</w:t>
      </w:r>
    </w:p>
    <w:p w14:paraId="5BFAB140" w14:textId="77777777" w:rsidR="00676F0E" w:rsidRDefault="00676F0E" w:rsidP="00676F0E">
      <w:pPr>
        <w:rPr>
          <w:rFonts w:ascii="Arial" w:hAnsi="Arial" w:cs="Arial"/>
        </w:rPr>
      </w:pPr>
    </w:p>
    <w:p w14:paraId="437E3114" w14:textId="77777777" w:rsidR="00676F0E" w:rsidRDefault="00676F0E" w:rsidP="00676F0E">
      <w:pPr>
        <w:rPr>
          <w:rFonts w:ascii="Arial" w:hAnsi="Arial" w:cs="Arial"/>
        </w:rPr>
      </w:pPr>
    </w:p>
    <w:p w14:paraId="6C5A2AFC" w14:textId="77777777" w:rsidR="00676F0E" w:rsidRDefault="00676F0E" w:rsidP="00676F0E">
      <w:pPr>
        <w:rPr>
          <w:rFonts w:ascii="Arial" w:hAnsi="Arial" w:cs="Arial"/>
        </w:rPr>
      </w:pPr>
    </w:p>
    <w:p w14:paraId="7FCF431E" w14:textId="77777777" w:rsidR="00676F0E" w:rsidRDefault="00676F0E" w:rsidP="00676F0E">
      <w:pPr>
        <w:rPr>
          <w:rFonts w:ascii="Arial" w:hAnsi="Arial" w:cs="Arial"/>
        </w:rPr>
      </w:pPr>
    </w:p>
    <w:p w14:paraId="13320C70" w14:textId="77777777" w:rsidR="00676F0E" w:rsidRPr="00676F0E" w:rsidRDefault="00676F0E" w:rsidP="00676F0E">
      <w:pPr>
        <w:rPr>
          <w:rFonts w:ascii="Arial" w:hAnsi="Arial" w:cs="Arial"/>
        </w:rPr>
      </w:pPr>
    </w:p>
    <w:p w14:paraId="415156F1" w14:textId="1D664BFF" w:rsidR="00676F0E" w:rsidRPr="00676F0E" w:rsidRDefault="00676F0E" w:rsidP="00676F0E">
      <w:pPr>
        <w:rPr>
          <w:rFonts w:ascii="Arial" w:hAnsi="Arial" w:cs="Arial"/>
        </w:rPr>
      </w:pPr>
      <w:r w:rsidRPr="00676F0E">
        <w:rPr>
          <w:rFonts w:ascii="Arial" w:hAnsi="Arial" w:cs="Arial"/>
          <w:i/>
          <w:iCs/>
        </w:rPr>
        <w:t>“</w:t>
      </w:r>
      <w:proofErr w:type="gramStart"/>
      <w:r w:rsidRPr="00676F0E">
        <w:rPr>
          <w:rFonts w:ascii="Arial" w:hAnsi="Arial" w:cs="Arial"/>
          <w:i/>
          <w:iCs/>
        </w:rPr>
        <w:t>So</w:t>
      </w:r>
      <w:proofErr w:type="gramEnd"/>
      <w:r w:rsidRPr="00676F0E">
        <w:rPr>
          <w:rFonts w:ascii="Arial" w:hAnsi="Arial" w:cs="Arial"/>
          <w:i/>
          <w:iCs/>
        </w:rPr>
        <w:t xml:space="preserve"> I say, walk by the Spirit, and you will not gratify the desires of the flesh. For the flesh desires what is contrary to the Spirit, and the Spirit what is contrary to the flesh. They </w:t>
      </w:r>
      <w:proofErr w:type="gramStart"/>
      <w:r w:rsidRPr="00676F0E">
        <w:rPr>
          <w:rFonts w:ascii="Arial" w:hAnsi="Arial" w:cs="Arial"/>
          <w:i/>
          <w:iCs/>
        </w:rPr>
        <w:t>are in conflict with</w:t>
      </w:r>
      <w:proofErr w:type="gramEnd"/>
      <w:r w:rsidRPr="00676F0E">
        <w:rPr>
          <w:rFonts w:ascii="Arial" w:hAnsi="Arial" w:cs="Arial"/>
          <w:i/>
          <w:iCs/>
        </w:rPr>
        <w:t xml:space="preserve"> each other, so that you are not to do whatever you want. But if you are led by the Spirit, you are not under the law.”</w:t>
      </w:r>
      <w:r>
        <w:rPr>
          <w:rFonts w:ascii="Arial" w:hAnsi="Arial" w:cs="Arial"/>
        </w:rPr>
        <w:t xml:space="preserve">  </w:t>
      </w:r>
      <w:r w:rsidRPr="00676F0E">
        <w:rPr>
          <w:rFonts w:ascii="Arial" w:hAnsi="Arial" w:cs="Arial"/>
        </w:rPr>
        <w:t>Galatians 5:16-18</w:t>
      </w:r>
      <w:r>
        <w:rPr>
          <w:rFonts w:ascii="Arial" w:hAnsi="Arial" w:cs="Arial"/>
        </w:rPr>
        <w:t xml:space="preserve"> (NIV)</w:t>
      </w:r>
    </w:p>
    <w:p w14:paraId="26FD164C" w14:textId="77777777" w:rsidR="00676F0E" w:rsidRPr="00676F0E" w:rsidRDefault="00676F0E" w:rsidP="00676F0E">
      <w:pPr>
        <w:rPr>
          <w:rFonts w:ascii="Arial" w:hAnsi="Arial" w:cs="Arial"/>
        </w:rPr>
      </w:pPr>
    </w:p>
    <w:p w14:paraId="757830CC" w14:textId="7CE552F1" w:rsidR="00676F0E" w:rsidRPr="00676F0E" w:rsidRDefault="00676F0E" w:rsidP="00676F0E">
      <w:pPr>
        <w:rPr>
          <w:rFonts w:ascii="Arial" w:hAnsi="Arial" w:cs="Arial"/>
        </w:rPr>
      </w:pPr>
      <w:r w:rsidRPr="00676F0E">
        <w:rPr>
          <w:rFonts w:ascii="Arial" w:hAnsi="Arial" w:cs="Arial"/>
          <w:i/>
          <w:iCs/>
        </w:rPr>
        <w:t xml:space="preserve">Those who deceive “promise freedom, but they themselves are slaves of sin and corruption. For you are a slave to whatever controls you.” </w:t>
      </w:r>
      <w:r>
        <w:rPr>
          <w:rFonts w:ascii="Arial" w:hAnsi="Arial" w:cs="Arial"/>
        </w:rPr>
        <w:t xml:space="preserve">  </w:t>
      </w:r>
      <w:r w:rsidRPr="00676F0E">
        <w:rPr>
          <w:rFonts w:ascii="Arial" w:hAnsi="Arial" w:cs="Arial"/>
        </w:rPr>
        <w:t xml:space="preserve">2 Peter 2:19 </w:t>
      </w:r>
      <w:r>
        <w:rPr>
          <w:rFonts w:ascii="Arial" w:hAnsi="Arial" w:cs="Arial"/>
        </w:rPr>
        <w:t>(NLT)</w:t>
      </w:r>
    </w:p>
    <w:p w14:paraId="1EF4FE91" w14:textId="77777777" w:rsidR="00676F0E" w:rsidRPr="00676F0E" w:rsidRDefault="00676F0E" w:rsidP="00676F0E">
      <w:pPr>
        <w:rPr>
          <w:rFonts w:ascii="Arial" w:hAnsi="Arial" w:cs="Arial"/>
        </w:rPr>
      </w:pPr>
      <w:r w:rsidRPr="00676F0E">
        <w:rPr>
          <w:rFonts w:ascii="Arial" w:hAnsi="Arial" w:cs="Arial"/>
          <w:i/>
          <w:iCs/>
        </w:rPr>
        <w:t> </w:t>
      </w:r>
    </w:p>
    <w:p w14:paraId="46DA9F06" w14:textId="4D4EC624" w:rsidR="00676F0E" w:rsidRDefault="00676F0E" w:rsidP="00676F0E">
      <w:pPr>
        <w:rPr>
          <w:rFonts w:ascii="Arial" w:hAnsi="Arial" w:cs="Arial"/>
        </w:rPr>
      </w:pPr>
      <w:r w:rsidRPr="00676F0E">
        <w:rPr>
          <w:rFonts w:ascii="Arial" w:hAnsi="Arial" w:cs="Arial"/>
          <w:i/>
          <w:iCs/>
        </w:rPr>
        <w:t xml:space="preserve">“Our old sinful selves were crucified with Christ so that sin might lose its power in our lives.  We are no longer slaves to sin.  For when we died with </w:t>
      </w:r>
      <w:proofErr w:type="gramStart"/>
      <w:r w:rsidRPr="00676F0E">
        <w:rPr>
          <w:rFonts w:ascii="Arial" w:hAnsi="Arial" w:cs="Arial"/>
          <w:i/>
          <w:iCs/>
        </w:rPr>
        <w:t>Christ</w:t>
      </w:r>
      <w:proofErr w:type="gramEnd"/>
      <w:r w:rsidRPr="00676F0E">
        <w:rPr>
          <w:rFonts w:ascii="Arial" w:hAnsi="Arial" w:cs="Arial"/>
          <w:i/>
          <w:iCs/>
        </w:rPr>
        <w:t xml:space="preserve"> we were set free from the power of sin.”  </w:t>
      </w:r>
      <w:r>
        <w:rPr>
          <w:rFonts w:ascii="Arial" w:hAnsi="Arial" w:cs="Arial"/>
        </w:rPr>
        <w:t xml:space="preserve"> </w:t>
      </w:r>
      <w:r w:rsidRPr="00676F0E">
        <w:rPr>
          <w:rFonts w:ascii="Arial" w:hAnsi="Arial" w:cs="Arial"/>
        </w:rPr>
        <w:t>Romans 6:6-7</w:t>
      </w:r>
      <w:r>
        <w:rPr>
          <w:rFonts w:ascii="Arial" w:hAnsi="Arial" w:cs="Arial"/>
        </w:rPr>
        <w:t xml:space="preserve"> (NLT)</w:t>
      </w:r>
    </w:p>
    <w:p w14:paraId="5C2B515A" w14:textId="77777777" w:rsidR="00D921E9" w:rsidRDefault="00D921E9" w:rsidP="00676F0E">
      <w:pPr>
        <w:rPr>
          <w:rFonts w:ascii="Arial" w:hAnsi="Arial" w:cs="Arial"/>
        </w:rPr>
      </w:pPr>
    </w:p>
    <w:p w14:paraId="01627BA8" w14:textId="77777777" w:rsidR="00D921E9" w:rsidRDefault="00D921E9" w:rsidP="00676F0E">
      <w:pPr>
        <w:rPr>
          <w:rFonts w:ascii="Arial" w:hAnsi="Arial" w:cs="Arial"/>
        </w:rPr>
      </w:pPr>
    </w:p>
    <w:p w14:paraId="51545968" w14:textId="7EC257F2" w:rsidR="00D921E9" w:rsidRDefault="00D921E9" w:rsidP="00676F0E">
      <w:pPr>
        <w:rPr>
          <w:rFonts w:ascii="Arial" w:hAnsi="Arial" w:cs="Arial"/>
        </w:rPr>
      </w:pPr>
      <w:r w:rsidRPr="00D921E9">
        <w:rPr>
          <w:rFonts w:ascii="Arial" w:hAnsi="Arial" w:cs="Arial"/>
          <w:b/>
          <w:bCs/>
        </w:rPr>
        <w:t>Recommended Film:</w:t>
      </w:r>
      <w:r>
        <w:rPr>
          <w:rFonts w:ascii="Arial" w:hAnsi="Arial" w:cs="Arial"/>
        </w:rPr>
        <w:t xml:space="preserve">  A Great Awakening (2026) – Available on Amazon Prime Video</w:t>
      </w:r>
    </w:p>
    <w:p w14:paraId="374A835A" w14:textId="4FED7811" w:rsidR="00D921E9" w:rsidRDefault="00D921E9" w:rsidP="00676F0E">
      <w:pPr>
        <w:rPr>
          <w:rFonts w:ascii="Arial" w:hAnsi="Arial" w:cs="Arial"/>
        </w:rPr>
      </w:pPr>
      <w:r>
        <w:rPr>
          <w:rFonts w:ascii="Arial" w:hAnsi="Arial" w:cs="Arial"/>
        </w:rPr>
        <w:t xml:space="preserve">Hint: Subscribe to </w:t>
      </w:r>
      <w:proofErr w:type="gramStart"/>
      <w:r>
        <w:rPr>
          <w:rFonts w:ascii="Arial" w:hAnsi="Arial" w:cs="Arial"/>
        </w:rPr>
        <w:t>7 day</w:t>
      </w:r>
      <w:proofErr w:type="gramEnd"/>
      <w:r>
        <w:rPr>
          <w:rFonts w:ascii="Arial" w:hAnsi="Arial" w:cs="Arial"/>
        </w:rPr>
        <w:t xml:space="preserve"> free trial of “Wonder Project” channel and watch for free! </w:t>
      </w:r>
    </w:p>
    <w:p w14:paraId="657D25F0" w14:textId="77777777" w:rsidR="00D921E9" w:rsidRDefault="00D921E9" w:rsidP="00676F0E">
      <w:pPr>
        <w:rPr>
          <w:rFonts w:ascii="Arial" w:hAnsi="Arial" w:cs="Arial"/>
        </w:rPr>
      </w:pPr>
    </w:p>
    <w:p w14:paraId="677EB6DF" w14:textId="77777777" w:rsidR="00D921E9" w:rsidRDefault="00D921E9" w:rsidP="00D921E9">
      <w:pPr>
        <w:rPr>
          <w:rFonts w:ascii="Arial" w:hAnsi="Arial" w:cs="Arial"/>
          <w:bCs/>
        </w:rPr>
      </w:pPr>
      <w:r w:rsidRPr="00D921E9">
        <w:rPr>
          <w:rFonts w:ascii="Arial" w:hAnsi="Arial" w:cs="Arial"/>
          <w:b/>
          <w:bCs/>
        </w:rPr>
        <w:t>Recommended Reading:</w:t>
      </w:r>
      <w:r>
        <w:rPr>
          <w:rFonts w:ascii="Arial" w:hAnsi="Arial" w:cs="Arial"/>
        </w:rPr>
        <w:t xml:space="preserve">  </w:t>
      </w:r>
      <w:r w:rsidRPr="00E146A1">
        <w:rPr>
          <w:rFonts w:ascii="Arial" w:hAnsi="Arial" w:cs="Arial"/>
          <w:bCs/>
        </w:rPr>
        <w:t>A History of Christianity in the United States and Canada by Mark A Noll</w:t>
      </w:r>
    </w:p>
    <w:p w14:paraId="22D4DFAA" w14:textId="77777777" w:rsidR="00631929" w:rsidRDefault="00631929" w:rsidP="00D921E9">
      <w:pPr>
        <w:rPr>
          <w:rFonts w:ascii="Arial" w:hAnsi="Arial" w:cs="Arial"/>
          <w:bCs/>
        </w:rPr>
      </w:pPr>
    </w:p>
    <w:p w14:paraId="07200BB0" w14:textId="57066B5B" w:rsidR="00631929" w:rsidRPr="00631929" w:rsidRDefault="00631929" w:rsidP="00D921E9">
      <w:pPr>
        <w:rPr>
          <w:rFonts w:ascii="Arial" w:hAnsi="Arial" w:cs="Arial"/>
          <w:b/>
        </w:rPr>
      </w:pPr>
      <w:r w:rsidRPr="00631929">
        <w:rPr>
          <w:rFonts w:ascii="Arial" w:hAnsi="Arial" w:cs="Arial"/>
          <w:b/>
        </w:rPr>
        <w:t xml:space="preserve">Rick’s previous classes on the </w:t>
      </w:r>
      <w:r w:rsidR="00444E65">
        <w:rPr>
          <w:rFonts w:ascii="Arial" w:hAnsi="Arial" w:cs="Arial"/>
          <w:b/>
        </w:rPr>
        <w:t>G</w:t>
      </w:r>
      <w:r w:rsidRPr="00631929">
        <w:rPr>
          <w:rFonts w:ascii="Arial" w:hAnsi="Arial" w:cs="Arial"/>
          <w:b/>
        </w:rPr>
        <w:t xml:space="preserve">reat </w:t>
      </w:r>
      <w:r w:rsidR="00444E65">
        <w:rPr>
          <w:rFonts w:ascii="Arial" w:hAnsi="Arial" w:cs="Arial"/>
          <w:b/>
        </w:rPr>
        <w:t>A</w:t>
      </w:r>
      <w:r w:rsidRPr="00631929">
        <w:rPr>
          <w:rFonts w:ascii="Arial" w:hAnsi="Arial" w:cs="Arial"/>
          <w:b/>
        </w:rPr>
        <w:t>wakenings</w:t>
      </w:r>
      <w:r>
        <w:rPr>
          <w:rFonts w:ascii="Arial" w:hAnsi="Arial" w:cs="Arial"/>
          <w:b/>
        </w:rPr>
        <w:t>:</w:t>
      </w:r>
    </w:p>
    <w:p w14:paraId="6AE04300" w14:textId="77777777" w:rsidR="00631929" w:rsidRDefault="00631929" w:rsidP="00D921E9">
      <w:pPr>
        <w:rPr>
          <w:rFonts w:ascii="Arial" w:hAnsi="Arial" w:cs="Arial"/>
          <w:bCs/>
        </w:rPr>
      </w:pPr>
    </w:p>
    <w:p w14:paraId="2C08B295" w14:textId="64B7C648" w:rsidR="00631929" w:rsidRDefault="00631929" w:rsidP="00631929">
      <w:pPr>
        <w:autoSpaceDE w:val="0"/>
        <w:autoSpaceDN w:val="0"/>
        <w:adjustRightInd w:val="0"/>
        <w:rPr>
          <w:rFonts w:ascii="AppleSystemUIFont" w:eastAsiaTheme="minorHAnsi" w:hAnsi="AppleSystemUIFont" w:cs="AppleSystemUIFont"/>
          <w:sz w:val="26"/>
          <w:szCs w:val="26"/>
          <w14:ligatures w14:val="standardContextual"/>
        </w:rPr>
      </w:pPr>
      <w:r>
        <w:rPr>
          <w:rFonts w:ascii="AppleSystemUIFont" w:eastAsiaTheme="minorHAnsi" w:hAnsi="AppleSystemUIFont" w:cs="AppleSystemUIFont"/>
          <w:sz w:val="26"/>
          <w:szCs w:val="26"/>
          <w14:ligatures w14:val="standardContextual"/>
        </w:rPr>
        <w:t xml:space="preserve">1st awakening </w:t>
      </w:r>
      <w:hyperlink r:id="rId5" w:history="1">
        <w:r w:rsidRPr="00631929">
          <w:rPr>
            <w:rFonts w:ascii="AppleSystemUIFont" w:eastAsiaTheme="minorHAnsi" w:hAnsi="AppleSystemUIFont" w:cs="AppleSystemUIFont"/>
            <w:sz w:val="26"/>
            <w:szCs w:val="26"/>
            <w:u w:val="single"/>
            <w14:ligatures w14:val="standardContextual"/>
          </w:rPr>
          <w:t>https://vimeo.com/</w:t>
        </w:r>
        <w:r w:rsidRPr="00631929">
          <w:rPr>
            <w:rFonts w:ascii="AppleSystemUIFont" w:eastAsiaTheme="minorHAnsi" w:hAnsi="AppleSystemUIFont" w:cs="AppleSystemUIFont"/>
            <w:sz w:val="26"/>
            <w:szCs w:val="26"/>
            <w:u w:val="single"/>
            <w14:ligatures w14:val="standardContextual"/>
          </w:rPr>
          <w:t>4</w:t>
        </w:r>
        <w:r w:rsidRPr="00631929">
          <w:rPr>
            <w:rFonts w:ascii="AppleSystemUIFont" w:eastAsiaTheme="minorHAnsi" w:hAnsi="AppleSystemUIFont" w:cs="AppleSystemUIFont"/>
            <w:sz w:val="26"/>
            <w:szCs w:val="26"/>
            <w:u w:val="single"/>
            <w14:ligatures w14:val="standardContextual"/>
          </w:rPr>
          <w:t>64841935/bf2ff4d4c6</w:t>
        </w:r>
      </w:hyperlink>
    </w:p>
    <w:p w14:paraId="5419A72F" w14:textId="77777777" w:rsidR="00631929" w:rsidRDefault="00631929" w:rsidP="00631929">
      <w:pPr>
        <w:autoSpaceDE w:val="0"/>
        <w:autoSpaceDN w:val="0"/>
        <w:adjustRightInd w:val="0"/>
        <w:rPr>
          <w:rFonts w:ascii="AppleSystemUIFont" w:eastAsiaTheme="minorHAnsi" w:hAnsi="AppleSystemUIFont" w:cs="AppleSystemUIFont"/>
          <w:sz w:val="26"/>
          <w:szCs w:val="26"/>
          <w14:ligatures w14:val="standardContextual"/>
        </w:rPr>
      </w:pPr>
    </w:p>
    <w:p w14:paraId="290C933F" w14:textId="32A08BA2" w:rsidR="00631929" w:rsidRDefault="00631929" w:rsidP="00631929">
      <w:pPr>
        <w:autoSpaceDE w:val="0"/>
        <w:autoSpaceDN w:val="0"/>
        <w:adjustRightInd w:val="0"/>
        <w:rPr>
          <w:rFonts w:ascii="AppleSystemUIFont" w:eastAsiaTheme="minorHAnsi" w:hAnsi="AppleSystemUIFont" w:cs="AppleSystemUIFont"/>
          <w:sz w:val="26"/>
          <w:szCs w:val="26"/>
          <w14:ligatures w14:val="standardContextual"/>
        </w:rPr>
      </w:pPr>
      <w:r>
        <w:rPr>
          <w:rFonts w:ascii="AppleSystemUIFont" w:eastAsiaTheme="minorHAnsi" w:hAnsi="AppleSystemUIFont" w:cs="AppleSystemUIFont"/>
          <w:sz w:val="26"/>
          <w:szCs w:val="26"/>
          <w14:ligatures w14:val="standardContextual"/>
        </w:rPr>
        <w:t>2nd awakening</w:t>
      </w:r>
      <w:r w:rsidRPr="00631929">
        <w:rPr>
          <w:rFonts w:ascii="AppleSystemUIFont" w:eastAsiaTheme="minorHAnsi" w:hAnsi="AppleSystemUIFont" w:cs="AppleSystemUIFont"/>
          <w:sz w:val="26"/>
          <w:szCs w:val="26"/>
          <w:u w:val="single"/>
          <w14:ligatures w14:val="standardContextual"/>
        </w:rPr>
        <w:t xml:space="preserve"> </w:t>
      </w:r>
      <w:hyperlink r:id="rId6" w:history="1">
        <w:r w:rsidRPr="00631929">
          <w:rPr>
            <w:rFonts w:ascii="AppleSystemUIFont" w:eastAsiaTheme="minorHAnsi" w:hAnsi="AppleSystemUIFont" w:cs="AppleSystemUIFont"/>
            <w:sz w:val="26"/>
            <w:szCs w:val="26"/>
            <w:u w:val="single"/>
            <w14:ligatures w14:val="standardContextual"/>
          </w:rPr>
          <w:t>https://vimeo.com/467201580/eb5c1b127d</w:t>
        </w:r>
      </w:hyperlink>
    </w:p>
    <w:p w14:paraId="7668F8E9" w14:textId="77777777" w:rsidR="00631929" w:rsidRDefault="00631929" w:rsidP="00631929">
      <w:pPr>
        <w:autoSpaceDE w:val="0"/>
        <w:autoSpaceDN w:val="0"/>
        <w:adjustRightInd w:val="0"/>
        <w:rPr>
          <w:rFonts w:ascii="AppleSystemUIFont" w:eastAsiaTheme="minorHAnsi" w:hAnsi="AppleSystemUIFont" w:cs="AppleSystemUIFont"/>
          <w:sz w:val="26"/>
          <w:szCs w:val="26"/>
          <w14:ligatures w14:val="standardContextual"/>
        </w:rPr>
      </w:pPr>
    </w:p>
    <w:p w14:paraId="6279916E" w14:textId="772F8E09" w:rsidR="00631929" w:rsidRDefault="00631929" w:rsidP="00631929">
      <w:pPr>
        <w:autoSpaceDE w:val="0"/>
        <w:autoSpaceDN w:val="0"/>
        <w:adjustRightInd w:val="0"/>
        <w:rPr>
          <w:rFonts w:ascii="AppleSystemUIFont" w:eastAsiaTheme="minorHAnsi" w:hAnsi="AppleSystemUIFont" w:cs="AppleSystemUIFont"/>
          <w:sz w:val="26"/>
          <w:szCs w:val="26"/>
          <w14:ligatures w14:val="standardContextual"/>
        </w:rPr>
      </w:pPr>
      <w:r>
        <w:rPr>
          <w:rFonts w:ascii="AppleSystemUIFont" w:eastAsiaTheme="minorHAnsi" w:hAnsi="AppleSystemUIFont" w:cs="AppleSystemUIFont"/>
          <w:sz w:val="26"/>
          <w:szCs w:val="26"/>
          <w14:ligatures w14:val="standardContextual"/>
        </w:rPr>
        <w:t xml:space="preserve">3rd awakening </w:t>
      </w:r>
      <w:hyperlink r:id="rId7" w:history="1">
        <w:r w:rsidRPr="00631929">
          <w:rPr>
            <w:rFonts w:ascii="AppleSystemUIFont" w:eastAsiaTheme="minorHAnsi" w:hAnsi="AppleSystemUIFont" w:cs="AppleSystemUIFont"/>
            <w:sz w:val="26"/>
            <w:szCs w:val="26"/>
            <w:u w:val="single"/>
            <w14:ligatures w14:val="standardContextual"/>
          </w:rPr>
          <w:t>https://vimeo.com/469603324/39448192c2</w:t>
        </w:r>
      </w:hyperlink>
    </w:p>
    <w:p w14:paraId="15F6E60D" w14:textId="77777777" w:rsidR="00631929" w:rsidRDefault="00631929" w:rsidP="00631929">
      <w:pPr>
        <w:rPr>
          <w:rFonts w:ascii="AppleSystemUIFont" w:eastAsiaTheme="minorHAnsi" w:hAnsi="AppleSystemUIFont" w:cs="AppleSystemUIFont"/>
          <w:sz w:val="26"/>
          <w:szCs w:val="26"/>
          <w14:ligatures w14:val="standardContextual"/>
        </w:rPr>
      </w:pPr>
    </w:p>
    <w:p w14:paraId="512907CD" w14:textId="3421F669" w:rsidR="00631929" w:rsidRDefault="00631929" w:rsidP="00631929">
      <w:pPr>
        <w:rPr>
          <w:rFonts w:ascii="AppleSystemUIFont" w:eastAsiaTheme="minorHAnsi" w:hAnsi="AppleSystemUIFont" w:cs="AppleSystemUIFont"/>
          <w:sz w:val="26"/>
          <w:szCs w:val="26"/>
          <w14:ligatures w14:val="standardContextual"/>
        </w:rPr>
      </w:pPr>
      <w:r>
        <w:rPr>
          <w:rFonts w:ascii="AppleSystemUIFont" w:eastAsiaTheme="minorHAnsi" w:hAnsi="AppleSystemUIFont" w:cs="AppleSystemUIFont"/>
          <w:sz w:val="26"/>
          <w:szCs w:val="26"/>
          <w14:ligatures w14:val="standardContextual"/>
        </w:rPr>
        <w:t xml:space="preserve">4th awakening </w:t>
      </w:r>
      <w:hyperlink r:id="rId8" w:history="1">
        <w:r w:rsidRPr="00631929">
          <w:rPr>
            <w:rFonts w:ascii="AppleSystemUIFont" w:eastAsiaTheme="minorHAnsi" w:hAnsi="AppleSystemUIFont" w:cs="AppleSystemUIFont"/>
            <w:sz w:val="26"/>
            <w:szCs w:val="26"/>
            <w:u w:val="single"/>
            <w14:ligatures w14:val="standardContextual"/>
          </w:rPr>
          <w:t>https://vimeo.com/472106542/64f35801e4</w:t>
        </w:r>
      </w:hyperlink>
    </w:p>
    <w:p w14:paraId="7D7E4F9E" w14:textId="77777777" w:rsidR="00631929" w:rsidRPr="002C5912" w:rsidRDefault="00631929" w:rsidP="00631929">
      <w:pPr>
        <w:rPr>
          <w:rFonts w:ascii="Arial" w:hAnsi="Arial" w:cs="Arial"/>
          <w:bCs/>
        </w:rPr>
      </w:pPr>
    </w:p>
    <w:p w14:paraId="7F50D1F2" w14:textId="5A93310A" w:rsidR="00895498" w:rsidRDefault="00627452" w:rsidP="00895498">
      <w:pPr>
        <w:spacing w:line="278" w:lineRule="auto"/>
        <w:jc w:val="center"/>
        <w:rPr>
          <w:rFonts w:ascii="Arial" w:hAnsi="Arial" w:cs="Arial"/>
          <w:b/>
          <w:bCs/>
        </w:rPr>
      </w:pPr>
      <w:r>
        <w:br w:type="page"/>
      </w:r>
      <w:r w:rsidRPr="00CA3C70">
        <w:rPr>
          <w:rFonts w:ascii="Arial" w:hAnsi="Arial" w:cs="Arial"/>
          <w:b/>
          <w:bCs/>
        </w:rPr>
        <w:lastRenderedPageBreak/>
        <w:t>SCC Small Group Discussion</w:t>
      </w:r>
    </w:p>
    <w:p w14:paraId="7451C702" w14:textId="1C8A439E" w:rsidR="00627452" w:rsidRDefault="00627452" w:rsidP="00895498">
      <w:pPr>
        <w:spacing w:line="278" w:lineRule="auto"/>
        <w:jc w:val="center"/>
        <w:rPr>
          <w:rStyle w:val="s2"/>
          <w:rFonts w:ascii="Arial" w:hAnsi="Arial" w:cs="Arial"/>
          <w:b/>
          <w:bCs/>
          <w:color w:val="000000"/>
        </w:rPr>
      </w:pPr>
      <w:r w:rsidRPr="00CA3C70">
        <w:rPr>
          <w:rStyle w:val="s2"/>
          <w:rFonts w:ascii="Arial" w:hAnsi="Arial" w:cs="Arial"/>
          <w:b/>
          <w:bCs/>
          <w:color w:val="000000"/>
        </w:rPr>
        <w:t>The Foundation of Freedom</w:t>
      </w:r>
    </w:p>
    <w:p w14:paraId="7C314179" w14:textId="77777777" w:rsidR="00895498" w:rsidRPr="00895498" w:rsidRDefault="00895498" w:rsidP="00895498">
      <w:pPr>
        <w:spacing w:line="278" w:lineRule="auto"/>
        <w:jc w:val="center"/>
      </w:pPr>
    </w:p>
    <w:p w14:paraId="004C868D" w14:textId="77777777" w:rsidR="00627452" w:rsidRPr="00CA3C70" w:rsidRDefault="00627452" w:rsidP="00627452">
      <w:pPr>
        <w:rPr>
          <w:rFonts w:ascii="Arial" w:hAnsi="Arial" w:cs="Arial"/>
        </w:rPr>
      </w:pPr>
      <w:r w:rsidRPr="00CA3C70">
        <w:rPr>
          <w:rFonts w:ascii="Arial" w:hAnsi="Arial" w:cs="Arial"/>
        </w:rPr>
        <w:t xml:space="preserve">Derived from a sermon on July 5, </w:t>
      </w:r>
      <w:proofErr w:type="gramStart"/>
      <w:r w:rsidRPr="00CA3C70">
        <w:rPr>
          <w:rFonts w:ascii="Arial" w:hAnsi="Arial" w:cs="Arial"/>
        </w:rPr>
        <w:t>2026</w:t>
      </w:r>
      <w:proofErr w:type="gramEnd"/>
      <w:r w:rsidRPr="00CA3C70">
        <w:rPr>
          <w:rFonts w:ascii="Arial" w:hAnsi="Arial" w:cs="Arial"/>
        </w:rPr>
        <w:t xml:space="preserve"> by Rick Dietzman – Associate Pastor</w:t>
      </w:r>
    </w:p>
    <w:p w14:paraId="12D27537" w14:textId="77777777" w:rsidR="00627452" w:rsidRPr="00CA3C70" w:rsidRDefault="00627452" w:rsidP="00627452">
      <w:pPr>
        <w:rPr>
          <w:rFonts w:ascii="Arial" w:hAnsi="Arial" w:cs="Arial"/>
        </w:rPr>
      </w:pPr>
    </w:p>
    <w:p w14:paraId="2EE775FB" w14:textId="77777777" w:rsidR="00627452" w:rsidRPr="00CA3C70" w:rsidRDefault="00627452" w:rsidP="00627452">
      <w:pPr>
        <w:rPr>
          <w:rFonts w:ascii="Arial" w:hAnsi="Arial" w:cs="Arial"/>
          <w:b/>
          <w:bCs/>
          <w:u w:val="single"/>
        </w:rPr>
      </w:pPr>
      <w:r w:rsidRPr="00CA3C70">
        <w:rPr>
          <w:rFonts w:ascii="Arial" w:hAnsi="Arial" w:cs="Arial"/>
          <w:b/>
          <w:bCs/>
          <w:u w:val="single"/>
        </w:rPr>
        <w:t>Getting Started:</w:t>
      </w:r>
    </w:p>
    <w:p w14:paraId="00A5EC78" w14:textId="77777777" w:rsidR="00627452" w:rsidRPr="00CA3C70" w:rsidRDefault="00627452" w:rsidP="00627452">
      <w:pPr>
        <w:ind w:right="480"/>
        <w:rPr>
          <w:rFonts w:ascii="Arial" w:hAnsi="Arial" w:cs="Arial"/>
          <w:color w:val="000000"/>
        </w:rPr>
      </w:pPr>
    </w:p>
    <w:p w14:paraId="786D6BD1"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sz w:val="24"/>
          <w:szCs w:val="24"/>
        </w:rPr>
        <w:t xml:space="preserve">Opener: </w:t>
      </w:r>
      <w:r w:rsidRPr="00CA3C70">
        <w:rPr>
          <w:rFonts w:ascii="Arial" w:hAnsi="Arial" w:cs="Arial"/>
          <w:color w:val="000000"/>
          <w:sz w:val="24"/>
          <w:szCs w:val="24"/>
        </w:rPr>
        <w:t>What did freedom mean to you when you were 18 years old? What does it mean to you today? What has changed over time to affect your view?</w:t>
      </w:r>
    </w:p>
    <w:p w14:paraId="18CE21EC"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36F81674"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66823110"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BA1133F"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b/>
          <w:bCs/>
          <w:color w:val="000000"/>
          <w:sz w:val="24"/>
          <w:szCs w:val="24"/>
        </w:rPr>
      </w:pPr>
    </w:p>
    <w:p w14:paraId="5D6C28F5"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b/>
          <w:bCs/>
          <w:color w:val="000000"/>
          <w:sz w:val="24"/>
          <w:szCs w:val="24"/>
        </w:rPr>
      </w:pPr>
    </w:p>
    <w:p w14:paraId="196C2D60"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Recall a time when you felt “imprisoned” by an unfulfilling job, a bad habit, an illness, or financial debt. How did you become free from that situation? How would you describe the sense of freedom you experienced at that time?</w:t>
      </w:r>
    </w:p>
    <w:p w14:paraId="661584B4" w14:textId="77777777" w:rsidR="00627452" w:rsidRPr="00CA3C70" w:rsidRDefault="00627452" w:rsidP="00627452">
      <w:pPr>
        <w:pStyle w:val="questions"/>
        <w:spacing w:before="0" w:beforeAutospacing="0" w:after="0" w:afterAutospacing="0"/>
        <w:ind w:right="480"/>
        <w:rPr>
          <w:rFonts w:ascii="Arial" w:hAnsi="Arial" w:cs="Arial"/>
          <w:sz w:val="24"/>
          <w:szCs w:val="24"/>
        </w:rPr>
      </w:pPr>
    </w:p>
    <w:p w14:paraId="6290DC82" w14:textId="77777777" w:rsidR="00627452" w:rsidRPr="00CA3C70" w:rsidRDefault="00627452" w:rsidP="00627452">
      <w:pPr>
        <w:rPr>
          <w:rFonts w:ascii="Arial" w:hAnsi="Arial" w:cs="Arial"/>
        </w:rPr>
      </w:pPr>
    </w:p>
    <w:p w14:paraId="6A684F60" w14:textId="77777777" w:rsidR="00627452" w:rsidRPr="00CA3C70" w:rsidRDefault="00627452" w:rsidP="00627452">
      <w:pPr>
        <w:rPr>
          <w:rFonts w:ascii="Arial" w:hAnsi="Arial" w:cs="Arial"/>
        </w:rPr>
      </w:pPr>
    </w:p>
    <w:p w14:paraId="3EBA0226" w14:textId="77777777" w:rsidR="00627452" w:rsidRPr="00CA3C70" w:rsidRDefault="00627452" w:rsidP="00627452">
      <w:pPr>
        <w:rPr>
          <w:rFonts w:ascii="Arial" w:hAnsi="Arial" w:cs="Arial"/>
        </w:rPr>
      </w:pPr>
    </w:p>
    <w:p w14:paraId="00F13158" w14:textId="77777777" w:rsidR="00627452" w:rsidRPr="00CA3C70" w:rsidRDefault="00627452" w:rsidP="00627452">
      <w:pPr>
        <w:rPr>
          <w:rFonts w:ascii="Arial" w:hAnsi="Arial" w:cs="Arial"/>
          <w:color w:val="000000"/>
        </w:rPr>
      </w:pPr>
      <w:r w:rsidRPr="00CA3C70">
        <w:rPr>
          <w:rFonts w:ascii="Arial" w:hAnsi="Arial" w:cs="Arial"/>
        </w:rPr>
        <w:tab/>
      </w:r>
    </w:p>
    <w:p w14:paraId="3FFE9FA9" w14:textId="77777777" w:rsidR="00627452" w:rsidRPr="00CA3C70" w:rsidRDefault="00627452" w:rsidP="00627452">
      <w:pPr>
        <w:rPr>
          <w:rFonts w:ascii="Arial" w:hAnsi="Arial" w:cs="Arial"/>
          <w:b/>
          <w:bCs/>
        </w:rPr>
      </w:pPr>
      <w:r w:rsidRPr="00CA3C70">
        <w:rPr>
          <w:rFonts w:ascii="Arial" w:hAnsi="Arial" w:cs="Arial"/>
          <w:b/>
          <w:bCs/>
          <w:u w:val="single"/>
        </w:rPr>
        <w:t>Searching the Scriptures</w:t>
      </w:r>
      <w:r w:rsidRPr="00CA3C70">
        <w:rPr>
          <w:rFonts w:ascii="Arial" w:hAnsi="Arial" w:cs="Arial"/>
          <w:b/>
          <w:bCs/>
        </w:rPr>
        <w:t>:</w:t>
      </w:r>
    </w:p>
    <w:p w14:paraId="263FF40F" w14:textId="77777777" w:rsidR="00627452" w:rsidRPr="00CA3C70" w:rsidRDefault="00627452" w:rsidP="00627452">
      <w:pPr>
        <w:rPr>
          <w:rFonts w:ascii="Arial" w:hAnsi="Arial" w:cs="Arial"/>
        </w:rPr>
      </w:pPr>
    </w:p>
    <w:p w14:paraId="7E82A455" w14:textId="77777777" w:rsidR="00627452" w:rsidRPr="00CA3C70" w:rsidRDefault="00627452" w:rsidP="00627452">
      <w:pPr>
        <w:rPr>
          <w:rFonts w:ascii="Arial" w:hAnsi="Arial" w:cs="Arial"/>
          <w:b/>
          <w:bCs/>
          <w:color w:val="000000" w:themeColor="text1"/>
        </w:rPr>
      </w:pPr>
      <w:r w:rsidRPr="00CA3C70">
        <w:rPr>
          <w:rFonts w:ascii="Arial" w:hAnsi="Arial" w:cs="Arial"/>
          <w:b/>
          <w:bCs/>
        </w:rPr>
        <w:t>Read Galatians 5:13-15</w:t>
      </w:r>
    </w:p>
    <w:p w14:paraId="74E75C9E" w14:textId="77777777" w:rsidR="00627452" w:rsidRPr="00CA3C70" w:rsidRDefault="00627452" w:rsidP="00627452">
      <w:pPr>
        <w:rPr>
          <w:rFonts w:ascii="Arial" w:hAnsi="Arial" w:cs="Arial"/>
        </w:rPr>
      </w:pPr>
    </w:p>
    <w:p w14:paraId="6AD91075" w14:textId="77777777" w:rsidR="00627452" w:rsidRPr="00CA3C70" w:rsidRDefault="00627452" w:rsidP="00627452">
      <w:pPr>
        <w:pStyle w:val="ListParagraph"/>
        <w:numPr>
          <w:ilvl w:val="0"/>
          <w:numId w:val="1"/>
        </w:numPr>
        <w:rPr>
          <w:rFonts w:ascii="Arial" w:hAnsi="Arial" w:cs="Arial"/>
          <w:color w:val="000000"/>
        </w:rPr>
      </w:pPr>
      <w:r w:rsidRPr="00CA3C70">
        <w:rPr>
          <w:rFonts w:ascii="Arial" w:hAnsi="Arial" w:cs="Arial"/>
          <w:color w:val="000000"/>
        </w:rPr>
        <w:t>What does the abuse of freedom commonly look like?</w:t>
      </w:r>
    </w:p>
    <w:p w14:paraId="24594A79" w14:textId="77777777" w:rsidR="00627452" w:rsidRDefault="00627452" w:rsidP="00627452">
      <w:pPr>
        <w:rPr>
          <w:rFonts w:ascii="Arial" w:hAnsi="Arial" w:cs="Arial"/>
          <w:color w:val="000000"/>
        </w:rPr>
      </w:pPr>
    </w:p>
    <w:p w14:paraId="108AC213" w14:textId="77777777" w:rsidR="00627452" w:rsidRDefault="00627452" w:rsidP="00627452">
      <w:pPr>
        <w:rPr>
          <w:rFonts w:ascii="Arial" w:hAnsi="Arial" w:cs="Arial"/>
          <w:color w:val="000000"/>
        </w:rPr>
      </w:pPr>
    </w:p>
    <w:p w14:paraId="36441CA2" w14:textId="77777777" w:rsidR="00627452" w:rsidRDefault="00627452" w:rsidP="00627452">
      <w:pPr>
        <w:rPr>
          <w:rFonts w:ascii="Arial" w:hAnsi="Arial" w:cs="Arial"/>
          <w:color w:val="000000"/>
        </w:rPr>
      </w:pPr>
    </w:p>
    <w:p w14:paraId="6E0B427F" w14:textId="77777777" w:rsidR="00627452" w:rsidRDefault="00627452" w:rsidP="00627452">
      <w:pPr>
        <w:rPr>
          <w:rFonts w:ascii="Arial" w:hAnsi="Arial" w:cs="Arial"/>
          <w:color w:val="000000"/>
        </w:rPr>
      </w:pPr>
    </w:p>
    <w:p w14:paraId="41030590" w14:textId="77777777" w:rsidR="00627452" w:rsidRDefault="00627452" w:rsidP="00627452">
      <w:pPr>
        <w:rPr>
          <w:rFonts w:ascii="Arial" w:hAnsi="Arial" w:cs="Arial"/>
          <w:color w:val="000000"/>
        </w:rPr>
      </w:pPr>
    </w:p>
    <w:p w14:paraId="2BF92FB8" w14:textId="77777777" w:rsidR="00627452" w:rsidRPr="00CA3C70" w:rsidRDefault="00627452" w:rsidP="00627452">
      <w:pPr>
        <w:rPr>
          <w:rFonts w:ascii="Arial" w:hAnsi="Arial" w:cs="Arial"/>
          <w:color w:val="000000"/>
        </w:rPr>
      </w:pPr>
    </w:p>
    <w:p w14:paraId="11A8677C" w14:textId="77777777" w:rsidR="00627452" w:rsidRDefault="00627452" w:rsidP="00627452">
      <w:pPr>
        <w:pStyle w:val="questions"/>
        <w:numPr>
          <w:ilvl w:val="0"/>
          <w:numId w:val="1"/>
        </w:numPr>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Why do you think Paul emphasized service to one another through love? How does service protect from the dangers of freedom?</w:t>
      </w:r>
    </w:p>
    <w:p w14:paraId="0496B806"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51E6598"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1A2C4087"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EB43962"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530A433C"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4BC23E72" w14:textId="77777777" w:rsidR="00627452" w:rsidRPr="00CA3C70" w:rsidRDefault="00627452" w:rsidP="00627452">
      <w:pPr>
        <w:rPr>
          <w:rFonts w:ascii="Arial" w:hAnsi="Arial" w:cs="Arial"/>
          <w:b/>
          <w:bCs/>
        </w:rPr>
      </w:pPr>
      <w:r w:rsidRPr="00CA3C70">
        <w:rPr>
          <w:rFonts w:ascii="Arial" w:hAnsi="Arial" w:cs="Arial"/>
          <w:b/>
          <w:bCs/>
        </w:rPr>
        <w:t>Read Galatians 5:16-21</w:t>
      </w:r>
    </w:p>
    <w:p w14:paraId="75E27999" w14:textId="77777777" w:rsidR="00627452" w:rsidRPr="00CA3C70" w:rsidRDefault="00627452" w:rsidP="00627452">
      <w:pPr>
        <w:rPr>
          <w:rFonts w:ascii="Arial" w:hAnsi="Arial" w:cs="Arial"/>
          <w:b/>
          <w:bCs/>
        </w:rPr>
      </w:pPr>
    </w:p>
    <w:p w14:paraId="0C5FC8CA" w14:textId="77777777" w:rsidR="00627452" w:rsidRPr="00CA3C70" w:rsidRDefault="00627452" w:rsidP="00627452">
      <w:pPr>
        <w:pStyle w:val="questions"/>
        <w:numPr>
          <w:ilvl w:val="0"/>
          <w:numId w:val="1"/>
        </w:numPr>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 xml:space="preserve">How would you define the term “flesh </w:t>
      </w:r>
      <w:proofErr w:type="gramStart"/>
      <w:r w:rsidRPr="00CA3C70">
        <w:rPr>
          <w:rFonts w:ascii="Arial" w:hAnsi="Arial" w:cs="Arial"/>
          <w:color w:val="000000"/>
          <w:sz w:val="24"/>
          <w:szCs w:val="24"/>
        </w:rPr>
        <w:t>“ (</w:t>
      </w:r>
      <w:proofErr w:type="gramEnd"/>
      <w:r w:rsidRPr="00CA3C70">
        <w:rPr>
          <w:rFonts w:ascii="Arial" w:hAnsi="Arial" w:cs="Arial"/>
          <w:color w:val="000000"/>
          <w:sz w:val="24"/>
          <w:szCs w:val="24"/>
        </w:rPr>
        <w:t xml:space="preserve">or “sinful nature”) in your own words (v. 16)? In contrast, what does </w:t>
      </w:r>
      <w:proofErr w:type="gramStart"/>
      <w:r w:rsidRPr="00CA3C70">
        <w:rPr>
          <w:rFonts w:ascii="Arial" w:hAnsi="Arial" w:cs="Arial"/>
          <w:color w:val="000000"/>
          <w:sz w:val="24"/>
          <w:szCs w:val="24"/>
        </w:rPr>
        <w:t>walking</w:t>
      </w:r>
      <w:proofErr w:type="gramEnd"/>
      <w:r w:rsidRPr="00CA3C70">
        <w:rPr>
          <w:rFonts w:ascii="Arial" w:hAnsi="Arial" w:cs="Arial"/>
          <w:color w:val="000000"/>
          <w:sz w:val="24"/>
          <w:szCs w:val="24"/>
        </w:rPr>
        <w:t xml:space="preserve"> (or living) by the Spirit mean?</w:t>
      </w:r>
    </w:p>
    <w:p w14:paraId="51A69791"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7F1179A0"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086BBD56"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3E2F95C8"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71B61DA5"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5C73FB2A" w14:textId="77777777" w:rsidR="00627452" w:rsidRDefault="00627452" w:rsidP="00627452">
      <w:pPr>
        <w:pStyle w:val="questions"/>
        <w:shd w:val="clear" w:color="auto" w:fill="FFFFFF"/>
        <w:spacing w:before="0" w:beforeAutospacing="0" w:after="0" w:afterAutospacing="0"/>
        <w:ind w:left="480" w:right="480"/>
        <w:rPr>
          <w:rFonts w:ascii="Arial" w:hAnsi="Arial" w:cs="Arial"/>
          <w:color w:val="000000"/>
          <w:sz w:val="24"/>
          <w:szCs w:val="24"/>
        </w:rPr>
      </w:pPr>
    </w:p>
    <w:p w14:paraId="6B7282C2" w14:textId="77777777" w:rsidR="00627452" w:rsidRDefault="00627452" w:rsidP="00627452">
      <w:pPr>
        <w:pStyle w:val="questions"/>
        <w:numPr>
          <w:ilvl w:val="0"/>
          <w:numId w:val="1"/>
        </w:numPr>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If we are made alive by the Spirit, why do we still struggle with sin?</w:t>
      </w:r>
    </w:p>
    <w:p w14:paraId="230F354E"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197CA94F"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6F7557DC"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5B8C3D63"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51906A7"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4C20F7F4" w14:textId="77777777" w:rsidR="00627452" w:rsidRDefault="00627452" w:rsidP="00627452">
      <w:pPr>
        <w:pStyle w:val="questions"/>
        <w:numPr>
          <w:ilvl w:val="0"/>
          <w:numId w:val="1"/>
        </w:numPr>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What makes these sins “obvious” (v. 19)? How are they “contrary to the Spirit” (v. 17)?</w:t>
      </w:r>
    </w:p>
    <w:p w14:paraId="27D529D4"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37B269DB"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7F787010"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0A4A3AC4"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5CBD3084"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60FB2473" w14:textId="77777777" w:rsidR="00627452" w:rsidRDefault="00627452" w:rsidP="00627452">
      <w:pPr>
        <w:pStyle w:val="questions"/>
        <w:numPr>
          <w:ilvl w:val="0"/>
          <w:numId w:val="1"/>
        </w:numPr>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What is the significance of Paul’s warning in verse 21?</w:t>
      </w:r>
    </w:p>
    <w:p w14:paraId="1DB22A38"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570A6309"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44862F0E"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6AC7FD4E"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5C729B9A"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33C859C8" w14:textId="77777777" w:rsidR="00627452" w:rsidRPr="00CA3C70" w:rsidRDefault="00627452" w:rsidP="00627452">
      <w:pPr>
        <w:rPr>
          <w:rFonts w:ascii="Arial" w:hAnsi="Arial" w:cs="Arial"/>
          <w:b/>
          <w:bCs/>
        </w:rPr>
      </w:pPr>
      <w:r w:rsidRPr="00CA3C70">
        <w:rPr>
          <w:rFonts w:ascii="Arial" w:hAnsi="Arial" w:cs="Arial"/>
          <w:b/>
          <w:bCs/>
        </w:rPr>
        <w:t>Read Galatians 5:22-26</w:t>
      </w:r>
    </w:p>
    <w:p w14:paraId="28292AA5" w14:textId="77777777" w:rsidR="00627452" w:rsidRPr="00CA3C70" w:rsidRDefault="00627452" w:rsidP="00627452">
      <w:pPr>
        <w:rPr>
          <w:rFonts w:ascii="Arial" w:hAnsi="Arial" w:cs="Arial"/>
          <w:b/>
          <w:bCs/>
        </w:rPr>
      </w:pPr>
    </w:p>
    <w:p w14:paraId="4E55BF60" w14:textId="77777777" w:rsidR="00627452" w:rsidRPr="00024CC4" w:rsidRDefault="00627452" w:rsidP="00627452">
      <w:pPr>
        <w:pStyle w:val="ListParagraph"/>
        <w:numPr>
          <w:ilvl w:val="0"/>
          <w:numId w:val="1"/>
        </w:numPr>
        <w:rPr>
          <w:rFonts w:ascii="Arial" w:hAnsi="Arial" w:cs="Arial"/>
        </w:rPr>
      </w:pPr>
      <w:r w:rsidRPr="00CA3C70">
        <w:rPr>
          <w:rFonts w:ascii="Arial" w:hAnsi="Arial" w:cs="Arial"/>
          <w:color w:val="000000"/>
        </w:rPr>
        <w:t>What do each of the fruit of the Spirit have in common with each other?</w:t>
      </w:r>
    </w:p>
    <w:p w14:paraId="4A9BB1FF" w14:textId="77777777" w:rsidR="00627452" w:rsidRDefault="00627452" w:rsidP="00627452">
      <w:pPr>
        <w:rPr>
          <w:rFonts w:ascii="Arial" w:hAnsi="Arial" w:cs="Arial"/>
        </w:rPr>
      </w:pPr>
    </w:p>
    <w:p w14:paraId="52086199" w14:textId="77777777" w:rsidR="00627452" w:rsidRDefault="00627452" w:rsidP="00627452">
      <w:pPr>
        <w:rPr>
          <w:rFonts w:ascii="Arial" w:hAnsi="Arial" w:cs="Arial"/>
        </w:rPr>
      </w:pPr>
    </w:p>
    <w:p w14:paraId="2694FBE2" w14:textId="77777777" w:rsidR="00627452" w:rsidRDefault="00627452" w:rsidP="00627452">
      <w:pPr>
        <w:rPr>
          <w:rFonts w:ascii="Arial" w:hAnsi="Arial" w:cs="Arial"/>
        </w:rPr>
      </w:pPr>
    </w:p>
    <w:p w14:paraId="045B8241" w14:textId="77777777" w:rsidR="00627452" w:rsidRDefault="00627452" w:rsidP="00627452">
      <w:pPr>
        <w:rPr>
          <w:rFonts w:ascii="Arial" w:hAnsi="Arial" w:cs="Arial"/>
        </w:rPr>
      </w:pPr>
    </w:p>
    <w:p w14:paraId="3C8FC3A6" w14:textId="77777777" w:rsidR="00627452" w:rsidRPr="00024CC4" w:rsidRDefault="00627452" w:rsidP="00627452">
      <w:pPr>
        <w:rPr>
          <w:rFonts w:ascii="Arial" w:hAnsi="Arial" w:cs="Arial"/>
        </w:rPr>
      </w:pPr>
    </w:p>
    <w:p w14:paraId="72519A22" w14:textId="77777777" w:rsidR="00627452" w:rsidRPr="00CA3C70" w:rsidRDefault="00627452" w:rsidP="00627452">
      <w:pPr>
        <w:pStyle w:val="body"/>
        <w:numPr>
          <w:ilvl w:val="0"/>
          <w:numId w:val="1"/>
        </w:numPr>
        <w:shd w:val="clear" w:color="auto" w:fill="FFFFFF"/>
        <w:spacing w:before="0" w:beforeAutospacing="0" w:after="0" w:afterAutospacing="0"/>
        <w:rPr>
          <w:rFonts w:ascii="Arial" w:hAnsi="Arial" w:cs="Arial"/>
          <w:color w:val="000000"/>
        </w:rPr>
      </w:pPr>
      <w:r w:rsidRPr="00CA3C70">
        <w:rPr>
          <w:rFonts w:ascii="Arial" w:hAnsi="Arial" w:cs="Arial"/>
          <w:color w:val="000000"/>
        </w:rPr>
        <w:t>Where do you see the Holy Spirit bringing out these characteristics in your life?</w:t>
      </w:r>
    </w:p>
    <w:p w14:paraId="3F92FA98" w14:textId="77777777" w:rsidR="00627452" w:rsidRPr="00CA3C70" w:rsidRDefault="00627452" w:rsidP="00627452">
      <w:pPr>
        <w:pStyle w:val="questions"/>
        <w:shd w:val="clear" w:color="auto" w:fill="FFFFFF"/>
        <w:spacing w:before="0" w:beforeAutospacing="0" w:after="0" w:afterAutospacing="0"/>
        <w:ind w:left="480" w:right="480"/>
        <w:rPr>
          <w:rFonts w:ascii="Arial" w:hAnsi="Arial" w:cs="Arial"/>
          <w:b/>
          <w:bCs/>
          <w:color w:val="000000"/>
          <w:sz w:val="24"/>
          <w:szCs w:val="24"/>
        </w:rPr>
      </w:pPr>
    </w:p>
    <w:p w14:paraId="04A476CF" w14:textId="77777777" w:rsidR="00627452" w:rsidRPr="00CA3C70" w:rsidRDefault="00627452" w:rsidP="00627452">
      <w:pPr>
        <w:rPr>
          <w:rFonts w:ascii="Arial" w:hAnsi="Arial" w:cs="Arial"/>
          <w:b/>
          <w:bCs/>
          <w:color w:val="000000" w:themeColor="text1"/>
        </w:rPr>
      </w:pPr>
    </w:p>
    <w:p w14:paraId="346E91A8" w14:textId="77777777" w:rsidR="00627452" w:rsidRPr="00CA3C70" w:rsidRDefault="00627452" w:rsidP="00627452">
      <w:pPr>
        <w:rPr>
          <w:rFonts w:ascii="Arial" w:hAnsi="Arial" w:cs="Arial"/>
        </w:rPr>
      </w:pPr>
    </w:p>
    <w:p w14:paraId="10D6A530" w14:textId="77777777" w:rsidR="00627452" w:rsidRPr="00CA3C70" w:rsidRDefault="00627452" w:rsidP="00627452">
      <w:pPr>
        <w:rPr>
          <w:rFonts w:ascii="Arial" w:hAnsi="Arial" w:cs="Arial"/>
        </w:rPr>
      </w:pPr>
    </w:p>
    <w:p w14:paraId="158BDD09" w14:textId="77777777" w:rsidR="00627452" w:rsidRPr="00CA3C70" w:rsidRDefault="00627452" w:rsidP="00627452">
      <w:pPr>
        <w:pStyle w:val="Heading2"/>
        <w:spacing w:before="0" w:after="0"/>
        <w:rPr>
          <w:rFonts w:ascii="Arial" w:hAnsi="Arial" w:cs="Arial"/>
          <w:color w:val="000000"/>
          <w:sz w:val="24"/>
          <w:szCs w:val="24"/>
          <w:u w:val="single"/>
        </w:rPr>
      </w:pPr>
      <w:r w:rsidRPr="00CA3C70">
        <w:rPr>
          <w:rFonts w:ascii="Arial" w:hAnsi="Arial" w:cs="Arial"/>
          <w:color w:val="000000"/>
          <w:sz w:val="24"/>
          <w:szCs w:val="24"/>
          <w:u w:val="single"/>
        </w:rPr>
        <w:t xml:space="preserve">Application </w:t>
      </w:r>
    </w:p>
    <w:p w14:paraId="31AB5765" w14:textId="77777777" w:rsidR="00627452" w:rsidRPr="00CA3C70" w:rsidRDefault="00627452" w:rsidP="00627452">
      <w:pPr>
        <w:pStyle w:val="questions"/>
        <w:spacing w:before="0" w:beforeAutospacing="0" w:after="0" w:afterAutospacing="0"/>
        <w:ind w:right="480"/>
        <w:rPr>
          <w:rFonts w:ascii="Arial" w:hAnsi="Arial" w:cs="Arial"/>
          <w:color w:val="000000"/>
          <w:sz w:val="24"/>
          <w:szCs w:val="24"/>
        </w:rPr>
      </w:pPr>
    </w:p>
    <w:p w14:paraId="15448F37"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Is there an area in your life where you are following the flesh instead of the Spirit? What step can you take today to follow the direction of the Holy Spirit?</w:t>
      </w:r>
    </w:p>
    <w:p w14:paraId="0236FC70"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127F04CB" w14:textId="77777777" w:rsidR="00627452"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DE7AAC1"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2B8E71C6"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p>
    <w:p w14:paraId="12AF9399" w14:textId="77777777" w:rsidR="00627452" w:rsidRPr="00CA3C70" w:rsidRDefault="00627452" w:rsidP="00627452">
      <w:pPr>
        <w:pStyle w:val="questions"/>
        <w:shd w:val="clear" w:color="auto" w:fill="FFFFFF"/>
        <w:spacing w:before="0" w:beforeAutospacing="0" w:after="0" w:afterAutospacing="0"/>
        <w:ind w:right="480"/>
        <w:rPr>
          <w:rFonts w:ascii="Arial" w:hAnsi="Arial" w:cs="Arial"/>
          <w:color w:val="000000"/>
          <w:sz w:val="24"/>
          <w:szCs w:val="24"/>
        </w:rPr>
      </w:pPr>
      <w:r w:rsidRPr="00CA3C70">
        <w:rPr>
          <w:rFonts w:ascii="Arial" w:hAnsi="Arial" w:cs="Arial"/>
          <w:color w:val="000000"/>
          <w:sz w:val="24"/>
          <w:szCs w:val="24"/>
        </w:rPr>
        <w:t>In what ways have you recently been reminded of the Spirit’s presence and power in your life? How can you be more aware of and sensitive to the Spirit’s presence and power?</w:t>
      </w:r>
    </w:p>
    <w:p w14:paraId="74BDFFD0" w14:textId="77777777" w:rsidR="00627452" w:rsidRPr="00CA3C70" w:rsidRDefault="00627452" w:rsidP="00627452">
      <w:pPr>
        <w:pStyle w:val="BodyA"/>
        <w:rPr>
          <w:rFonts w:ascii="Arial" w:hAnsi="Arial" w:cs="Arial"/>
          <w:szCs w:val="24"/>
        </w:rPr>
      </w:pPr>
    </w:p>
    <w:p w14:paraId="01C1A598" w14:textId="77777777" w:rsidR="00627452" w:rsidRDefault="00627452" w:rsidP="00627452">
      <w:pPr>
        <w:pStyle w:val="BodyA"/>
        <w:rPr>
          <w:rFonts w:ascii="Arial" w:hAnsi="Arial" w:cs="Arial"/>
          <w:szCs w:val="24"/>
        </w:rPr>
      </w:pPr>
    </w:p>
    <w:p w14:paraId="67A200FE" w14:textId="77777777" w:rsidR="00627452" w:rsidRPr="00CA3C70" w:rsidRDefault="00627452" w:rsidP="00627452">
      <w:pPr>
        <w:pStyle w:val="BodyA"/>
        <w:rPr>
          <w:rFonts w:ascii="Arial" w:hAnsi="Arial" w:cs="Arial"/>
          <w:szCs w:val="24"/>
        </w:rPr>
      </w:pPr>
    </w:p>
    <w:p w14:paraId="059600CA" w14:textId="2ECA319E" w:rsidR="00676F0E" w:rsidRPr="00627452" w:rsidRDefault="00627452" w:rsidP="00676F0E">
      <w:pPr>
        <w:rPr>
          <w:rFonts w:ascii="Arial" w:hAnsi="Arial" w:cs="Arial"/>
        </w:rPr>
      </w:pPr>
      <w:r w:rsidRPr="00CA3C70">
        <w:rPr>
          <w:rFonts w:ascii="Arial" w:hAnsi="Arial" w:cs="Arial"/>
          <w:color w:val="000000" w:themeColor="text1"/>
        </w:rPr>
        <w:t xml:space="preserve">Get discussion questions in word format &amp; link to Bible App plan for this week at </w:t>
      </w:r>
      <w:hyperlink r:id="rId9" w:history="1">
        <w:r w:rsidRPr="00CA3C70">
          <w:rPr>
            <w:rStyle w:val="Hyperlink"/>
            <w:rFonts w:ascii="Arial" w:hAnsi="Arial" w:cs="Arial"/>
            <w:color w:val="000000" w:themeColor="text1"/>
          </w:rPr>
          <w:t>www.sequimcommunitychurch.org/downloads</w:t>
        </w:r>
      </w:hyperlink>
    </w:p>
    <w:sectPr w:rsidR="00676F0E" w:rsidRPr="00627452" w:rsidSect="00627452">
      <w:pgSz w:w="12240" w:h="15840"/>
      <w:pgMar w:top="1044" w:right="1440" w:bottom="1062" w:left="1440" w:header="720" w:footer="2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BA0326"/>
    <w:multiLevelType w:val="hybridMultilevel"/>
    <w:tmpl w:val="AE22B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422806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0E"/>
    <w:rsid w:val="000275BA"/>
    <w:rsid w:val="00040BF2"/>
    <w:rsid w:val="000C1C5B"/>
    <w:rsid w:val="001D1404"/>
    <w:rsid w:val="001F6263"/>
    <w:rsid w:val="002C5D79"/>
    <w:rsid w:val="00444E65"/>
    <w:rsid w:val="004C3E06"/>
    <w:rsid w:val="00627452"/>
    <w:rsid w:val="00631929"/>
    <w:rsid w:val="00676F0E"/>
    <w:rsid w:val="00895498"/>
    <w:rsid w:val="009068EF"/>
    <w:rsid w:val="009D2DE9"/>
    <w:rsid w:val="00A23CDC"/>
    <w:rsid w:val="00C02880"/>
    <w:rsid w:val="00D921E9"/>
    <w:rsid w:val="00E023DC"/>
    <w:rsid w:val="00E96E81"/>
    <w:rsid w:val="00FD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41B16"/>
  <w15:chartTrackingRefBased/>
  <w15:docId w15:val="{147B6618-1822-7A4D-8A05-998184DF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6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F0E"/>
    <w:rPr>
      <w:rFonts w:eastAsiaTheme="majorEastAsia" w:cstheme="majorBidi"/>
      <w:color w:val="272727" w:themeColor="text1" w:themeTint="D8"/>
    </w:rPr>
  </w:style>
  <w:style w:type="paragraph" w:styleId="Title">
    <w:name w:val="Title"/>
    <w:basedOn w:val="Normal"/>
    <w:next w:val="Normal"/>
    <w:link w:val="TitleChar"/>
    <w:uiPriority w:val="10"/>
    <w:qFormat/>
    <w:rsid w:val="00676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F0E"/>
    <w:pPr>
      <w:spacing w:before="160"/>
      <w:jc w:val="center"/>
    </w:pPr>
    <w:rPr>
      <w:i/>
      <w:iCs/>
      <w:color w:val="404040" w:themeColor="text1" w:themeTint="BF"/>
    </w:rPr>
  </w:style>
  <w:style w:type="character" w:customStyle="1" w:styleId="QuoteChar">
    <w:name w:val="Quote Char"/>
    <w:basedOn w:val="DefaultParagraphFont"/>
    <w:link w:val="Quote"/>
    <w:uiPriority w:val="29"/>
    <w:rsid w:val="00676F0E"/>
    <w:rPr>
      <w:i/>
      <w:iCs/>
      <w:color w:val="404040" w:themeColor="text1" w:themeTint="BF"/>
    </w:rPr>
  </w:style>
  <w:style w:type="paragraph" w:styleId="ListParagraph">
    <w:name w:val="List Paragraph"/>
    <w:basedOn w:val="Normal"/>
    <w:uiPriority w:val="34"/>
    <w:qFormat/>
    <w:rsid w:val="00676F0E"/>
    <w:pPr>
      <w:ind w:left="720"/>
      <w:contextualSpacing/>
    </w:pPr>
  </w:style>
  <w:style w:type="character" w:styleId="IntenseEmphasis">
    <w:name w:val="Intense Emphasis"/>
    <w:basedOn w:val="DefaultParagraphFont"/>
    <w:uiPriority w:val="21"/>
    <w:qFormat/>
    <w:rsid w:val="00676F0E"/>
    <w:rPr>
      <w:i/>
      <w:iCs/>
      <w:color w:val="0F4761" w:themeColor="accent1" w:themeShade="BF"/>
    </w:rPr>
  </w:style>
  <w:style w:type="paragraph" w:styleId="IntenseQuote">
    <w:name w:val="Intense Quote"/>
    <w:basedOn w:val="Normal"/>
    <w:next w:val="Normal"/>
    <w:link w:val="IntenseQuoteChar"/>
    <w:uiPriority w:val="30"/>
    <w:qFormat/>
    <w:rsid w:val="0067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F0E"/>
    <w:rPr>
      <w:i/>
      <w:iCs/>
      <w:color w:val="0F4761" w:themeColor="accent1" w:themeShade="BF"/>
    </w:rPr>
  </w:style>
  <w:style w:type="character" w:styleId="IntenseReference">
    <w:name w:val="Intense Reference"/>
    <w:basedOn w:val="DefaultParagraphFont"/>
    <w:uiPriority w:val="32"/>
    <w:qFormat/>
    <w:rsid w:val="00676F0E"/>
    <w:rPr>
      <w:b/>
      <w:bCs/>
      <w:smallCaps/>
      <w:color w:val="0F4761" w:themeColor="accent1" w:themeShade="BF"/>
      <w:spacing w:val="5"/>
    </w:rPr>
  </w:style>
  <w:style w:type="paragraph" w:customStyle="1" w:styleId="questions">
    <w:name w:val="questions"/>
    <w:basedOn w:val="Normal"/>
    <w:rsid w:val="00627452"/>
    <w:pPr>
      <w:spacing w:before="100" w:beforeAutospacing="1" w:after="100" w:afterAutospacing="1"/>
    </w:pPr>
    <w:rPr>
      <w:rFonts w:ascii="Times" w:eastAsiaTheme="minorHAnsi" w:hAnsi="Times" w:cstheme="minorBidi"/>
      <w:sz w:val="20"/>
      <w:szCs w:val="20"/>
    </w:rPr>
  </w:style>
  <w:style w:type="character" w:styleId="Hyperlink">
    <w:name w:val="Hyperlink"/>
    <w:basedOn w:val="DefaultParagraphFont"/>
    <w:uiPriority w:val="99"/>
    <w:unhideWhenUsed/>
    <w:rsid w:val="00627452"/>
    <w:rPr>
      <w:color w:val="467886" w:themeColor="hyperlink"/>
      <w:u w:val="single"/>
    </w:rPr>
  </w:style>
  <w:style w:type="paragraph" w:customStyle="1" w:styleId="body">
    <w:name w:val="body"/>
    <w:basedOn w:val="Normal"/>
    <w:rsid w:val="00627452"/>
    <w:pPr>
      <w:spacing w:before="100" w:beforeAutospacing="1" w:after="100" w:afterAutospacing="1"/>
    </w:pPr>
  </w:style>
  <w:style w:type="paragraph" w:customStyle="1" w:styleId="BodyA">
    <w:name w:val="Body A"/>
    <w:rsid w:val="00627452"/>
    <w:pPr>
      <w:spacing w:after="0" w:line="240" w:lineRule="auto"/>
    </w:pPr>
    <w:rPr>
      <w:rFonts w:ascii="Helvetica" w:eastAsia="ヒラギノ角ゴ Pro W3" w:hAnsi="Helvetica" w:cs="Times New Roman"/>
      <w:color w:val="000000"/>
      <w:kern w:val="0"/>
      <w:szCs w:val="20"/>
      <w14:ligatures w14:val="none"/>
    </w:rPr>
  </w:style>
  <w:style w:type="paragraph" w:customStyle="1" w:styleId="s3">
    <w:name w:val="s3"/>
    <w:basedOn w:val="Normal"/>
    <w:rsid w:val="00627452"/>
    <w:pPr>
      <w:spacing w:before="100" w:beforeAutospacing="1" w:after="100" w:afterAutospacing="1"/>
    </w:pPr>
  </w:style>
  <w:style w:type="character" w:customStyle="1" w:styleId="s2">
    <w:name w:val="s2"/>
    <w:basedOn w:val="DefaultParagraphFont"/>
    <w:rsid w:val="0062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472106542/64f35801e4" TargetMode="External"/><Relationship Id="rId3" Type="http://schemas.openxmlformats.org/officeDocument/2006/relationships/settings" Target="settings.xml"/><Relationship Id="rId7" Type="http://schemas.openxmlformats.org/officeDocument/2006/relationships/hyperlink" Target="https://vimeo.com/469603324/39448192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467201580/eb5c1b127d" TargetMode="External"/><Relationship Id="rId11" Type="http://schemas.openxmlformats.org/officeDocument/2006/relationships/theme" Target="theme/theme1.xml"/><Relationship Id="rId5" Type="http://schemas.openxmlformats.org/officeDocument/2006/relationships/hyperlink" Target="https://vimeo.com/464841935/bf2ff4d4c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quimcommunitychurch.org/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Dietzman</dc:creator>
  <cp:keywords/>
  <dc:description/>
  <cp:lastModifiedBy>Rick Dietzman</cp:lastModifiedBy>
  <cp:revision>11</cp:revision>
  <cp:lastPrinted>2026-07-05T19:52:00Z</cp:lastPrinted>
  <dcterms:created xsi:type="dcterms:W3CDTF">2026-07-03T02:15:00Z</dcterms:created>
  <dcterms:modified xsi:type="dcterms:W3CDTF">2026-07-05T19:53:00Z</dcterms:modified>
</cp:coreProperties>
</file>