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7B16E9" w14:textId="7336E284" w:rsidR="00635DF9" w:rsidRPr="00782C02" w:rsidRDefault="00733B69" w:rsidP="002A3A5C">
      <w:pPr>
        <w:jc w:val="center"/>
        <w:rPr>
          <w:rFonts w:ascii="Arial" w:hAnsi="Arial" w:cs="Arial"/>
          <w:b/>
          <w:bCs/>
          <w:color w:val="000000" w:themeColor="text1"/>
        </w:rPr>
      </w:pPr>
      <w:r w:rsidRPr="00782C02">
        <w:rPr>
          <w:rFonts w:ascii="Arial" w:hAnsi="Arial" w:cs="Arial"/>
          <w:b/>
          <w:bCs/>
          <w:color w:val="000000" w:themeColor="text1"/>
        </w:rPr>
        <w:t xml:space="preserve"> </w:t>
      </w:r>
      <w:r w:rsidR="00635DF9" w:rsidRPr="00782C02">
        <w:rPr>
          <w:rFonts w:ascii="Arial" w:hAnsi="Arial" w:cs="Arial"/>
          <w:b/>
          <w:bCs/>
          <w:color w:val="000000" w:themeColor="text1"/>
        </w:rPr>
        <w:t xml:space="preserve">SCC Small Group Discussion </w:t>
      </w:r>
    </w:p>
    <w:p w14:paraId="65A6538D" w14:textId="35A0F73D" w:rsidR="0027245A" w:rsidRPr="00782C02" w:rsidRDefault="001B2A7A" w:rsidP="00CB3A7E">
      <w:pPr>
        <w:pStyle w:val="s3"/>
        <w:spacing w:before="0" w:beforeAutospacing="0" w:after="120" w:afterAutospacing="0"/>
        <w:jc w:val="center"/>
        <w:rPr>
          <w:rFonts w:ascii="Arial" w:hAnsi="Arial" w:cs="Arial"/>
          <w:b/>
          <w:bCs/>
          <w:color w:val="000000" w:themeColor="text1"/>
        </w:rPr>
      </w:pPr>
      <w:r w:rsidRPr="00782C02">
        <w:rPr>
          <w:rStyle w:val="s2"/>
          <w:rFonts w:ascii="Arial" w:hAnsi="Arial" w:cs="Arial"/>
          <w:b/>
          <w:bCs/>
          <w:color w:val="000000" w:themeColor="text1"/>
        </w:rPr>
        <w:t xml:space="preserve">Full Steam Ahead: </w:t>
      </w:r>
      <w:r w:rsidR="00875CC0">
        <w:rPr>
          <w:rStyle w:val="s2"/>
          <w:rFonts w:ascii="Arial" w:hAnsi="Arial" w:cs="Arial"/>
          <w:b/>
          <w:bCs/>
          <w:color w:val="000000" w:themeColor="text1"/>
        </w:rPr>
        <w:t>The Master’s Way</w:t>
      </w:r>
    </w:p>
    <w:p w14:paraId="55C7956D" w14:textId="76BE2848" w:rsidR="00E30C4E" w:rsidRPr="00782C02" w:rsidRDefault="00635DF9" w:rsidP="004170DA">
      <w:pPr>
        <w:rPr>
          <w:rFonts w:ascii="Arial" w:hAnsi="Arial" w:cs="Arial"/>
          <w:color w:val="000000" w:themeColor="text1"/>
        </w:rPr>
      </w:pPr>
      <w:r w:rsidRPr="00782C02">
        <w:rPr>
          <w:rFonts w:ascii="Arial" w:hAnsi="Arial" w:cs="Arial"/>
          <w:color w:val="000000" w:themeColor="text1"/>
        </w:rPr>
        <w:t xml:space="preserve">Derived from a sermon on </w:t>
      </w:r>
      <w:r w:rsidR="00310B1C" w:rsidRPr="00782C02">
        <w:rPr>
          <w:rFonts w:ascii="Arial" w:hAnsi="Arial" w:cs="Arial"/>
          <w:color w:val="000000" w:themeColor="text1"/>
        </w:rPr>
        <w:t>August 9</w:t>
      </w:r>
      <w:r w:rsidR="00592DCA" w:rsidRPr="00782C02">
        <w:rPr>
          <w:rFonts w:ascii="Arial" w:hAnsi="Arial" w:cs="Arial"/>
          <w:color w:val="000000" w:themeColor="text1"/>
        </w:rPr>
        <w:t xml:space="preserve">, </w:t>
      </w:r>
      <w:proofErr w:type="gramStart"/>
      <w:r w:rsidR="00592DCA" w:rsidRPr="00782C02">
        <w:rPr>
          <w:rFonts w:ascii="Arial" w:hAnsi="Arial" w:cs="Arial"/>
          <w:color w:val="000000" w:themeColor="text1"/>
        </w:rPr>
        <w:t>2026</w:t>
      </w:r>
      <w:proofErr w:type="gramEnd"/>
      <w:r w:rsidR="007757A6" w:rsidRPr="00782C02">
        <w:rPr>
          <w:rFonts w:ascii="Arial" w:hAnsi="Arial" w:cs="Arial"/>
          <w:color w:val="000000" w:themeColor="text1"/>
        </w:rPr>
        <w:t xml:space="preserve"> by </w:t>
      </w:r>
      <w:r w:rsidR="00860395" w:rsidRPr="00782C02">
        <w:rPr>
          <w:rFonts w:ascii="Arial" w:hAnsi="Arial" w:cs="Arial"/>
          <w:color w:val="000000" w:themeColor="text1"/>
        </w:rPr>
        <w:t>Dr. Jeff Chandler</w:t>
      </w:r>
    </w:p>
    <w:p w14:paraId="1F3E79B4" w14:textId="77777777" w:rsidR="007757A6" w:rsidRPr="00782C02" w:rsidRDefault="007757A6" w:rsidP="004170DA">
      <w:pPr>
        <w:rPr>
          <w:rFonts w:ascii="Arial" w:hAnsi="Arial" w:cs="Arial"/>
          <w:color w:val="000000" w:themeColor="text1"/>
        </w:rPr>
      </w:pPr>
    </w:p>
    <w:p w14:paraId="652D93CC" w14:textId="1A53B4E2" w:rsidR="004C6DC6" w:rsidRPr="00782C02" w:rsidRDefault="00E30C4E" w:rsidP="004170DA">
      <w:pPr>
        <w:rPr>
          <w:rFonts w:ascii="Arial" w:hAnsi="Arial" w:cs="Arial"/>
          <w:b/>
          <w:bCs/>
          <w:color w:val="000000" w:themeColor="text1"/>
          <w:u w:val="single"/>
        </w:rPr>
      </w:pPr>
      <w:r w:rsidRPr="00782C02">
        <w:rPr>
          <w:rFonts w:ascii="Arial" w:hAnsi="Arial" w:cs="Arial"/>
          <w:b/>
          <w:bCs/>
          <w:color w:val="000000" w:themeColor="text1"/>
          <w:u w:val="single"/>
        </w:rPr>
        <w:t>Getting Started:</w:t>
      </w:r>
    </w:p>
    <w:p w14:paraId="136C26FE" w14:textId="77777777" w:rsidR="00E862F7" w:rsidRPr="00782C02" w:rsidRDefault="00E862F7" w:rsidP="004170DA">
      <w:pPr>
        <w:ind w:right="480"/>
        <w:rPr>
          <w:rFonts w:ascii="Arial" w:eastAsia="Times New Roman" w:hAnsi="Arial" w:cs="Arial"/>
          <w:color w:val="000000" w:themeColor="text1"/>
        </w:rPr>
      </w:pPr>
    </w:p>
    <w:p w14:paraId="72DE431D" w14:textId="77777777" w:rsidR="00310B1C" w:rsidRPr="00782C02" w:rsidRDefault="005443D8" w:rsidP="00310B1C">
      <w:pPr>
        <w:rPr>
          <w:rFonts w:ascii="Arial" w:hAnsi="Arial" w:cs="Arial"/>
          <w:color w:val="000000" w:themeColor="text1"/>
        </w:rPr>
      </w:pPr>
      <w:r w:rsidRPr="00782C02">
        <w:rPr>
          <w:rFonts w:ascii="Arial" w:hAnsi="Arial" w:cs="Arial"/>
          <w:color w:val="000000" w:themeColor="text1"/>
        </w:rPr>
        <w:t xml:space="preserve">Opener: </w:t>
      </w:r>
      <w:r w:rsidR="00310B1C" w:rsidRPr="00782C02">
        <w:rPr>
          <w:rFonts w:ascii="Arial" w:hAnsi="Arial" w:cs="Arial"/>
          <w:color w:val="000000" w:themeColor="text1"/>
        </w:rPr>
        <w:t xml:space="preserve">What is something you used to enjoy that is now a turn off? </w:t>
      </w:r>
    </w:p>
    <w:p w14:paraId="3300E1C2" w14:textId="53C1A5FF" w:rsidR="004170DA" w:rsidRPr="00782C02" w:rsidRDefault="004170DA" w:rsidP="004170DA">
      <w:pPr>
        <w:pStyle w:val="questions"/>
        <w:spacing w:before="0" w:beforeAutospacing="0" w:after="0" w:afterAutospacing="0"/>
        <w:ind w:right="480"/>
        <w:rPr>
          <w:rFonts w:ascii="Arial" w:eastAsia="Times New Roman" w:hAnsi="Arial" w:cs="Arial"/>
          <w:color w:val="000000" w:themeColor="text1"/>
          <w:sz w:val="24"/>
          <w:szCs w:val="24"/>
        </w:rPr>
      </w:pPr>
    </w:p>
    <w:p w14:paraId="6E6742CA" w14:textId="77777777" w:rsidR="00782C02" w:rsidRDefault="00782C02" w:rsidP="00782C02">
      <w:pPr>
        <w:rPr>
          <w:rFonts w:ascii="Arial" w:hAnsi="Arial" w:cs="Arial"/>
          <w:color w:val="000000" w:themeColor="text1"/>
        </w:rPr>
      </w:pPr>
      <w:r w:rsidRPr="00782C02">
        <w:rPr>
          <w:rFonts w:ascii="Arial" w:hAnsi="Arial" w:cs="Arial"/>
          <w:color w:val="000000" w:themeColor="text1"/>
        </w:rPr>
        <w:tab/>
      </w:r>
    </w:p>
    <w:p w14:paraId="4425F501" w14:textId="77777777" w:rsidR="00762C69" w:rsidRDefault="00762C69" w:rsidP="00782C02">
      <w:pPr>
        <w:rPr>
          <w:rFonts w:ascii="Arial" w:hAnsi="Arial" w:cs="Arial"/>
          <w:color w:val="000000" w:themeColor="text1"/>
        </w:rPr>
      </w:pPr>
    </w:p>
    <w:p w14:paraId="43DD425A" w14:textId="77777777" w:rsidR="00762C69" w:rsidRPr="00782C02" w:rsidRDefault="00762C69" w:rsidP="00782C02">
      <w:pPr>
        <w:rPr>
          <w:rFonts w:ascii="Arial" w:hAnsi="Arial" w:cs="Arial"/>
          <w:color w:val="000000" w:themeColor="text1"/>
        </w:rPr>
      </w:pPr>
    </w:p>
    <w:p w14:paraId="0A7A2CA2" w14:textId="77777777" w:rsidR="00782C02" w:rsidRPr="00782C02" w:rsidRDefault="00782C02" w:rsidP="00782C02">
      <w:pPr>
        <w:rPr>
          <w:rFonts w:ascii="Arial" w:hAnsi="Arial" w:cs="Arial"/>
          <w:b/>
          <w:bCs/>
          <w:color w:val="000000" w:themeColor="text1"/>
        </w:rPr>
      </w:pPr>
      <w:r w:rsidRPr="00782C02">
        <w:rPr>
          <w:rFonts w:ascii="Arial" w:hAnsi="Arial" w:cs="Arial"/>
          <w:b/>
          <w:bCs/>
          <w:color w:val="000000" w:themeColor="text1"/>
          <w:u w:val="single"/>
        </w:rPr>
        <w:t>Searching the Scriptures</w:t>
      </w:r>
      <w:r w:rsidRPr="00782C02">
        <w:rPr>
          <w:rFonts w:ascii="Arial" w:hAnsi="Arial" w:cs="Arial"/>
          <w:b/>
          <w:bCs/>
          <w:color w:val="000000" w:themeColor="text1"/>
        </w:rPr>
        <w:t>:</w:t>
      </w:r>
    </w:p>
    <w:p w14:paraId="71B5486A" w14:textId="77777777" w:rsidR="004170DA" w:rsidRPr="00782C02" w:rsidRDefault="004170DA" w:rsidP="004170DA">
      <w:pPr>
        <w:pStyle w:val="questions"/>
        <w:spacing w:before="0" w:beforeAutospacing="0" w:after="0" w:afterAutospacing="0"/>
        <w:ind w:left="480" w:right="480"/>
        <w:rPr>
          <w:rFonts w:ascii="Arial" w:eastAsia="Times New Roman" w:hAnsi="Arial" w:cs="Arial"/>
          <w:color w:val="000000" w:themeColor="text1"/>
          <w:sz w:val="24"/>
          <w:szCs w:val="24"/>
        </w:rPr>
      </w:pPr>
    </w:p>
    <w:p w14:paraId="56D88E9C" w14:textId="5293EEF4" w:rsidR="00310B1C" w:rsidRPr="00762C69" w:rsidRDefault="00310B1C" w:rsidP="00310B1C">
      <w:pPr>
        <w:widowControl w:val="0"/>
        <w:autoSpaceDE w:val="0"/>
        <w:autoSpaceDN w:val="0"/>
        <w:adjustRightInd w:val="0"/>
        <w:rPr>
          <w:rFonts w:ascii="Arial" w:hAnsi="Arial" w:cs="Arial"/>
          <w:b/>
          <w:color w:val="000000" w:themeColor="text1"/>
        </w:rPr>
      </w:pPr>
      <w:r w:rsidRPr="00762C69">
        <w:rPr>
          <w:rFonts w:ascii="Arial" w:hAnsi="Arial" w:cs="Arial"/>
          <w:b/>
          <w:color w:val="000000" w:themeColor="text1"/>
        </w:rPr>
        <w:t xml:space="preserve">Read 1 Peter 4:1-6 </w:t>
      </w:r>
    </w:p>
    <w:p w14:paraId="590E02DF" w14:textId="77777777" w:rsidR="00310B1C" w:rsidRPr="00782C02" w:rsidRDefault="00310B1C" w:rsidP="00310B1C">
      <w:pPr>
        <w:widowControl w:val="0"/>
        <w:autoSpaceDE w:val="0"/>
        <w:autoSpaceDN w:val="0"/>
        <w:adjustRightInd w:val="0"/>
        <w:rPr>
          <w:rFonts w:ascii="Arial" w:hAnsi="Arial" w:cs="Arial"/>
          <w:b/>
          <w:bCs/>
          <w:i/>
          <w:color w:val="000000" w:themeColor="text1"/>
        </w:rPr>
      </w:pPr>
    </w:p>
    <w:p w14:paraId="0990F99C" w14:textId="77777777" w:rsidR="00310B1C" w:rsidRPr="00782C02" w:rsidRDefault="00310B1C" w:rsidP="00310B1C">
      <w:pPr>
        <w:widowControl w:val="0"/>
        <w:numPr>
          <w:ilvl w:val="0"/>
          <w:numId w:val="11"/>
        </w:numPr>
        <w:autoSpaceDE w:val="0"/>
        <w:autoSpaceDN w:val="0"/>
        <w:adjustRightInd w:val="0"/>
        <w:spacing w:after="320"/>
        <w:rPr>
          <w:rFonts w:ascii="Arial" w:hAnsi="Arial" w:cs="Arial"/>
          <w:color w:val="000000" w:themeColor="text1"/>
        </w:rPr>
      </w:pPr>
      <w:r w:rsidRPr="00782C02">
        <w:rPr>
          <w:rFonts w:ascii="Arial" w:hAnsi="Arial" w:cs="Arial"/>
          <w:color w:val="000000" w:themeColor="text1"/>
        </w:rPr>
        <w:t xml:space="preserve">What does it mean to have the same attitude (or same mind) as Jesus in our suffering? How does Jesus’ example help us during difficulties? </w:t>
      </w:r>
    </w:p>
    <w:p w14:paraId="3F398ECD" w14:textId="77777777" w:rsidR="00762C69" w:rsidRPr="00782C02" w:rsidRDefault="00762C69" w:rsidP="00310B1C">
      <w:pPr>
        <w:widowControl w:val="0"/>
        <w:autoSpaceDE w:val="0"/>
        <w:autoSpaceDN w:val="0"/>
        <w:adjustRightInd w:val="0"/>
        <w:spacing w:after="320"/>
        <w:ind w:left="360"/>
        <w:rPr>
          <w:rFonts w:ascii="Arial" w:hAnsi="Arial" w:cs="Arial"/>
          <w:color w:val="000000" w:themeColor="text1"/>
        </w:rPr>
      </w:pPr>
    </w:p>
    <w:p w14:paraId="2438A3B2" w14:textId="77777777" w:rsidR="00310B1C" w:rsidRPr="00782C02" w:rsidRDefault="00310B1C" w:rsidP="00310B1C">
      <w:pPr>
        <w:widowControl w:val="0"/>
        <w:autoSpaceDE w:val="0"/>
        <w:autoSpaceDN w:val="0"/>
        <w:adjustRightInd w:val="0"/>
        <w:spacing w:after="320"/>
        <w:rPr>
          <w:rFonts w:ascii="Arial" w:hAnsi="Arial" w:cs="Arial"/>
          <w:color w:val="000000" w:themeColor="text1"/>
        </w:rPr>
      </w:pPr>
    </w:p>
    <w:p w14:paraId="2BEC97AA" w14:textId="77777777" w:rsidR="00310B1C" w:rsidRPr="00782C02" w:rsidRDefault="00310B1C" w:rsidP="00310B1C">
      <w:pPr>
        <w:widowControl w:val="0"/>
        <w:numPr>
          <w:ilvl w:val="0"/>
          <w:numId w:val="11"/>
        </w:numPr>
        <w:autoSpaceDE w:val="0"/>
        <w:autoSpaceDN w:val="0"/>
        <w:adjustRightInd w:val="0"/>
        <w:spacing w:after="320"/>
        <w:rPr>
          <w:rFonts w:ascii="Arial" w:hAnsi="Arial" w:cs="Arial"/>
          <w:color w:val="000000" w:themeColor="text1"/>
        </w:rPr>
      </w:pPr>
      <w:r w:rsidRPr="00782C02">
        <w:rPr>
          <w:rFonts w:ascii="Arial" w:hAnsi="Arial" w:cs="Arial"/>
          <w:color w:val="000000" w:themeColor="text1"/>
        </w:rPr>
        <w:t xml:space="preserve">One idea from this section is that suffering improves one’s moral life. Have you found this to be the case? </w:t>
      </w:r>
    </w:p>
    <w:p w14:paraId="04D0600D" w14:textId="77777777" w:rsidR="00762C69" w:rsidRPr="00782C02" w:rsidRDefault="00762C69" w:rsidP="00310B1C">
      <w:pPr>
        <w:widowControl w:val="0"/>
        <w:autoSpaceDE w:val="0"/>
        <w:autoSpaceDN w:val="0"/>
        <w:adjustRightInd w:val="0"/>
        <w:spacing w:after="320"/>
        <w:rPr>
          <w:rFonts w:ascii="Arial" w:hAnsi="Arial" w:cs="Arial"/>
          <w:color w:val="000000" w:themeColor="text1"/>
        </w:rPr>
      </w:pPr>
    </w:p>
    <w:p w14:paraId="2FC457F7" w14:textId="77777777" w:rsidR="00310B1C" w:rsidRPr="00782C02" w:rsidRDefault="00310B1C" w:rsidP="00310B1C">
      <w:pPr>
        <w:widowControl w:val="0"/>
        <w:autoSpaceDE w:val="0"/>
        <w:autoSpaceDN w:val="0"/>
        <w:adjustRightInd w:val="0"/>
        <w:spacing w:after="320"/>
        <w:rPr>
          <w:rFonts w:ascii="Arial" w:hAnsi="Arial" w:cs="Arial"/>
          <w:color w:val="000000" w:themeColor="text1"/>
        </w:rPr>
      </w:pPr>
    </w:p>
    <w:p w14:paraId="79F5B15F" w14:textId="77777777" w:rsidR="00310B1C" w:rsidRPr="00782C02" w:rsidRDefault="00310B1C" w:rsidP="00310B1C">
      <w:pPr>
        <w:widowControl w:val="0"/>
        <w:numPr>
          <w:ilvl w:val="0"/>
          <w:numId w:val="11"/>
        </w:numPr>
        <w:autoSpaceDE w:val="0"/>
        <w:autoSpaceDN w:val="0"/>
        <w:adjustRightInd w:val="0"/>
        <w:spacing w:after="320"/>
        <w:rPr>
          <w:rFonts w:ascii="Arial" w:hAnsi="Arial" w:cs="Arial"/>
          <w:color w:val="000000" w:themeColor="text1"/>
        </w:rPr>
      </w:pPr>
      <w:r w:rsidRPr="00782C02">
        <w:rPr>
          <w:rFonts w:ascii="Arial" w:hAnsi="Arial" w:cs="Arial"/>
          <w:color w:val="000000" w:themeColor="text1"/>
        </w:rPr>
        <w:t xml:space="preserve">Why would suffering cause us to be finished with sin? What does that </w:t>
      </w:r>
      <w:proofErr w:type="gramStart"/>
      <w:r w:rsidRPr="00782C02">
        <w:rPr>
          <w:rFonts w:ascii="Arial" w:hAnsi="Arial" w:cs="Arial"/>
          <w:color w:val="000000" w:themeColor="text1"/>
        </w:rPr>
        <w:t>actually mean</w:t>
      </w:r>
      <w:proofErr w:type="gramEnd"/>
      <w:r w:rsidRPr="00782C02">
        <w:rPr>
          <w:rFonts w:ascii="Arial" w:hAnsi="Arial" w:cs="Arial"/>
          <w:color w:val="000000" w:themeColor="text1"/>
        </w:rPr>
        <w:t xml:space="preserve"> practically? </w:t>
      </w:r>
    </w:p>
    <w:p w14:paraId="58EDF690" w14:textId="77777777" w:rsidR="00762C69" w:rsidRPr="00782C02" w:rsidRDefault="00762C69" w:rsidP="00310B1C">
      <w:pPr>
        <w:widowControl w:val="0"/>
        <w:autoSpaceDE w:val="0"/>
        <w:autoSpaceDN w:val="0"/>
        <w:adjustRightInd w:val="0"/>
        <w:spacing w:after="320"/>
        <w:rPr>
          <w:rFonts w:ascii="Arial" w:hAnsi="Arial" w:cs="Arial"/>
          <w:color w:val="000000" w:themeColor="text1"/>
        </w:rPr>
      </w:pPr>
    </w:p>
    <w:p w14:paraId="323112BF" w14:textId="77777777" w:rsidR="00310B1C" w:rsidRPr="00782C02" w:rsidRDefault="00310B1C" w:rsidP="00310B1C">
      <w:pPr>
        <w:widowControl w:val="0"/>
        <w:autoSpaceDE w:val="0"/>
        <w:autoSpaceDN w:val="0"/>
        <w:adjustRightInd w:val="0"/>
        <w:spacing w:after="320"/>
        <w:rPr>
          <w:rFonts w:ascii="Arial" w:hAnsi="Arial" w:cs="Arial"/>
          <w:color w:val="000000" w:themeColor="text1"/>
        </w:rPr>
      </w:pPr>
    </w:p>
    <w:p w14:paraId="1FC135CE" w14:textId="590EF32C" w:rsidR="00762C69" w:rsidRPr="00762C69" w:rsidRDefault="00310B1C" w:rsidP="00310B1C">
      <w:pPr>
        <w:widowControl w:val="0"/>
        <w:numPr>
          <w:ilvl w:val="0"/>
          <w:numId w:val="11"/>
        </w:numPr>
        <w:autoSpaceDE w:val="0"/>
        <w:autoSpaceDN w:val="0"/>
        <w:adjustRightInd w:val="0"/>
        <w:spacing w:after="320"/>
        <w:rPr>
          <w:rFonts w:ascii="Arial" w:hAnsi="Arial" w:cs="Arial"/>
          <w:color w:val="000000" w:themeColor="text1"/>
        </w:rPr>
      </w:pPr>
      <w:r w:rsidRPr="00782C02">
        <w:rPr>
          <w:rFonts w:ascii="Arial" w:hAnsi="Arial" w:cs="Arial"/>
          <w:color w:val="000000" w:themeColor="text1"/>
        </w:rPr>
        <w:t xml:space="preserve">Have you ever felt ridicule for stopping some of the behaviors you used to do before trusting in Jesus? If so, how did this affect you? </w:t>
      </w:r>
    </w:p>
    <w:p w14:paraId="16C4AA24" w14:textId="77777777" w:rsidR="00762C69" w:rsidRDefault="00762C69" w:rsidP="00310B1C">
      <w:pPr>
        <w:widowControl w:val="0"/>
        <w:autoSpaceDE w:val="0"/>
        <w:autoSpaceDN w:val="0"/>
        <w:adjustRightInd w:val="0"/>
        <w:spacing w:after="320"/>
        <w:rPr>
          <w:rFonts w:ascii="Arial" w:hAnsi="Arial" w:cs="Arial"/>
          <w:color w:val="000000" w:themeColor="text1"/>
        </w:rPr>
      </w:pPr>
    </w:p>
    <w:p w14:paraId="07DCEF03" w14:textId="77777777" w:rsidR="00762C69" w:rsidRPr="00782C02" w:rsidRDefault="00762C69" w:rsidP="00310B1C">
      <w:pPr>
        <w:widowControl w:val="0"/>
        <w:autoSpaceDE w:val="0"/>
        <w:autoSpaceDN w:val="0"/>
        <w:adjustRightInd w:val="0"/>
        <w:spacing w:after="320"/>
        <w:rPr>
          <w:rFonts w:ascii="Arial" w:hAnsi="Arial" w:cs="Arial"/>
          <w:color w:val="000000" w:themeColor="text1"/>
        </w:rPr>
      </w:pPr>
    </w:p>
    <w:p w14:paraId="460B5205" w14:textId="77777777" w:rsidR="00310B1C" w:rsidRPr="00782C02" w:rsidRDefault="00310B1C" w:rsidP="00310B1C">
      <w:pPr>
        <w:widowControl w:val="0"/>
        <w:numPr>
          <w:ilvl w:val="0"/>
          <w:numId w:val="11"/>
        </w:numPr>
        <w:autoSpaceDE w:val="0"/>
        <w:autoSpaceDN w:val="0"/>
        <w:adjustRightInd w:val="0"/>
        <w:spacing w:after="320"/>
        <w:rPr>
          <w:rFonts w:ascii="Arial" w:hAnsi="Arial" w:cs="Arial"/>
          <w:color w:val="000000" w:themeColor="text1"/>
        </w:rPr>
      </w:pPr>
      <w:r w:rsidRPr="00782C02">
        <w:rPr>
          <w:rFonts w:ascii="Arial" w:hAnsi="Arial" w:cs="Arial"/>
          <w:color w:val="000000" w:themeColor="text1"/>
        </w:rPr>
        <w:t xml:space="preserve">According to this section, how is the threat of God’s judgment a motivator for a person who does not believe? Why is hearing the Good News of Jesus an integral part of this process? </w:t>
      </w:r>
    </w:p>
    <w:p w14:paraId="13438982" w14:textId="77777777" w:rsidR="00762C69" w:rsidRPr="00782C02" w:rsidRDefault="00762C69" w:rsidP="00310B1C">
      <w:pPr>
        <w:widowControl w:val="0"/>
        <w:autoSpaceDE w:val="0"/>
        <w:autoSpaceDN w:val="0"/>
        <w:adjustRightInd w:val="0"/>
        <w:spacing w:after="320"/>
        <w:rPr>
          <w:rFonts w:ascii="Arial" w:hAnsi="Arial" w:cs="Arial"/>
          <w:color w:val="000000" w:themeColor="text1"/>
        </w:rPr>
      </w:pPr>
    </w:p>
    <w:p w14:paraId="6298BDB2" w14:textId="00968852" w:rsidR="00310B1C" w:rsidRPr="00762C69" w:rsidRDefault="00310B1C" w:rsidP="00310B1C">
      <w:pPr>
        <w:widowControl w:val="0"/>
        <w:autoSpaceDE w:val="0"/>
        <w:autoSpaceDN w:val="0"/>
        <w:adjustRightInd w:val="0"/>
        <w:rPr>
          <w:rFonts w:ascii="Arial" w:hAnsi="Arial" w:cs="Arial"/>
          <w:b/>
          <w:bCs/>
          <w:color w:val="000000" w:themeColor="text1"/>
        </w:rPr>
      </w:pPr>
      <w:r w:rsidRPr="00762C69">
        <w:rPr>
          <w:rFonts w:ascii="Arial" w:hAnsi="Arial" w:cs="Arial"/>
          <w:b/>
          <w:bCs/>
          <w:color w:val="000000" w:themeColor="text1"/>
        </w:rPr>
        <w:lastRenderedPageBreak/>
        <w:t xml:space="preserve">Read 1 Peter 4:7-9 </w:t>
      </w:r>
    </w:p>
    <w:p w14:paraId="4E2B1ABC" w14:textId="77777777" w:rsidR="00310B1C" w:rsidRPr="00782C02" w:rsidRDefault="00310B1C" w:rsidP="00310B1C">
      <w:pPr>
        <w:widowControl w:val="0"/>
        <w:autoSpaceDE w:val="0"/>
        <w:autoSpaceDN w:val="0"/>
        <w:adjustRightInd w:val="0"/>
        <w:rPr>
          <w:rFonts w:ascii="Arial" w:hAnsi="Arial" w:cs="Arial"/>
          <w:i/>
          <w:color w:val="000000" w:themeColor="text1"/>
        </w:rPr>
      </w:pPr>
    </w:p>
    <w:p w14:paraId="66AD72D0" w14:textId="77777777" w:rsidR="00310B1C" w:rsidRPr="00782C02" w:rsidRDefault="00310B1C" w:rsidP="00310B1C">
      <w:pPr>
        <w:widowControl w:val="0"/>
        <w:numPr>
          <w:ilvl w:val="0"/>
          <w:numId w:val="11"/>
        </w:numPr>
        <w:autoSpaceDE w:val="0"/>
        <w:autoSpaceDN w:val="0"/>
        <w:adjustRightInd w:val="0"/>
        <w:rPr>
          <w:rFonts w:ascii="Arial" w:hAnsi="Arial" w:cs="Arial"/>
          <w:bCs/>
          <w:color w:val="000000" w:themeColor="text1"/>
        </w:rPr>
      </w:pPr>
      <w:r w:rsidRPr="00782C02">
        <w:rPr>
          <w:rFonts w:ascii="Arial" w:hAnsi="Arial" w:cs="Arial"/>
          <w:bCs/>
          <w:color w:val="000000" w:themeColor="text1"/>
        </w:rPr>
        <w:t xml:space="preserve">When you hear someone say “the end of the world is near” how do you respond? Why might it be good to live each day with the expectation that Jesus could return at any time? </w:t>
      </w:r>
    </w:p>
    <w:p w14:paraId="271A9192" w14:textId="77777777" w:rsidR="00310B1C" w:rsidRPr="00782C02" w:rsidRDefault="00310B1C" w:rsidP="00310B1C">
      <w:pPr>
        <w:widowControl w:val="0"/>
        <w:autoSpaceDE w:val="0"/>
        <w:autoSpaceDN w:val="0"/>
        <w:adjustRightInd w:val="0"/>
        <w:rPr>
          <w:rFonts w:ascii="Arial" w:hAnsi="Arial" w:cs="Arial"/>
          <w:bCs/>
          <w:color w:val="000000" w:themeColor="text1"/>
        </w:rPr>
      </w:pPr>
    </w:p>
    <w:p w14:paraId="1C1AADE4" w14:textId="77777777" w:rsidR="00310B1C" w:rsidRDefault="00310B1C" w:rsidP="00310B1C">
      <w:pPr>
        <w:widowControl w:val="0"/>
        <w:autoSpaceDE w:val="0"/>
        <w:autoSpaceDN w:val="0"/>
        <w:adjustRightInd w:val="0"/>
        <w:rPr>
          <w:rFonts w:ascii="Arial" w:hAnsi="Arial" w:cs="Arial"/>
          <w:bCs/>
          <w:color w:val="000000" w:themeColor="text1"/>
        </w:rPr>
      </w:pPr>
    </w:p>
    <w:p w14:paraId="71480182" w14:textId="77777777" w:rsidR="00762C69" w:rsidRDefault="00762C69" w:rsidP="00310B1C">
      <w:pPr>
        <w:widowControl w:val="0"/>
        <w:autoSpaceDE w:val="0"/>
        <w:autoSpaceDN w:val="0"/>
        <w:adjustRightInd w:val="0"/>
        <w:rPr>
          <w:rFonts w:ascii="Arial" w:hAnsi="Arial" w:cs="Arial"/>
          <w:bCs/>
          <w:color w:val="000000" w:themeColor="text1"/>
        </w:rPr>
      </w:pPr>
    </w:p>
    <w:p w14:paraId="1D10B826" w14:textId="77777777" w:rsidR="00762C69" w:rsidRPr="00782C02" w:rsidRDefault="00762C69" w:rsidP="00310B1C">
      <w:pPr>
        <w:widowControl w:val="0"/>
        <w:autoSpaceDE w:val="0"/>
        <w:autoSpaceDN w:val="0"/>
        <w:adjustRightInd w:val="0"/>
        <w:rPr>
          <w:rFonts w:ascii="Arial" w:hAnsi="Arial" w:cs="Arial"/>
          <w:bCs/>
          <w:color w:val="000000" w:themeColor="text1"/>
        </w:rPr>
      </w:pPr>
    </w:p>
    <w:p w14:paraId="469B530D" w14:textId="77777777" w:rsidR="00310B1C" w:rsidRPr="00782C02" w:rsidRDefault="00310B1C" w:rsidP="00310B1C">
      <w:pPr>
        <w:widowControl w:val="0"/>
        <w:autoSpaceDE w:val="0"/>
        <w:autoSpaceDN w:val="0"/>
        <w:adjustRightInd w:val="0"/>
        <w:rPr>
          <w:rFonts w:ascii="Arial" w:hAnsi="Arial" w:cs="Arial"/>
          <w:bCs/>
          <w:color w:val="000000" w:themeColor="text1"/>
        </w:rPr>
      </w:pPr>
    </w:p>
    <w:p w14:paraId="4FCDE8B2" w14:textId="77777777" w:rsidR="00310B1C" w:rsidRPr="00782C02" w:rsidRDefault="00310B1C" w:rsidP="00310B1C">
      <w:pPr>
        <w:widowControl w:val="0"/>
        <w:numPr>
          <w:ilvl w:val="0"/>
          <w:numId w:val="11"/>
        </w:numPr>
        <w:autoSpaceDE w:val="0"/>
        <w:autoSpaceDN w:val="0"/>
        <w:adjustRightInd w:val="0"/>
        <w:rPr>
          <w:rFonts w:ascii="Arial" w:hAnsi="Arial" w:cs="Arial"/>
          <w:bCs/>
          <w:color w:val="000000" w:themeColor="text1"/>
        </w:rPr>
      </w:pPr>
      <w:r w:rsidRPr="00782C02">
        <w:rPr>
          <w:rFonts w:ascii="Arial" w:hAnsi="Arial" w:cs="Arial"/>
          <w:bCs/>
          <w:color w:val="000000" w:themeColor="text1"/>
        </w:rPr>
        <w:t xml:space="preserve">Notice Peter’s instructions on how to live in the last days: prayer, love and hospitality. Imagine a catastrophe fell on our society. How would these characteristics be especially important in leading people to Jesus?  And how would they contrast with people’s self-preservation in crisis. </w:t>
      </w:r>
    </w:p>
    <w:p w14:paraId="2964DFBD" w14:textId="77777777" w:rsidR="00310B1C" w:rsidRPr="00782C02" w:rsidRDefault="00310B1C" w:rsidP="00310B1C">
      <w:pPr>
        <w:widowControl w:val="0"/>
        <w:autoSpaceDE w:val="0"/>
        <w:autoSpaceDN w:val="0"/>
        <w:adjustRightInd w:val="0"/>
        <w:rPr>
          <w:rFonts w:ascii="Arial" w:hAnsi="Arial" w:cs="Arial"/>
          <w:b/>
          <w:bCs/>
          <w:color w:val="000000" w:themeColor="text1"/>
        </w:rPr>
      </w:pPr>
    </w:p>
    <w:p w14:paraId="6CF21002" w14:textId="77777777" w:rsidR="00310B1C" w:rsidRDefault="00310B1C" w:rsidP="00310B1C">
      <w:pPr>
        <w:widowControl w:val="0"/>
        <w:autoSpaceDE w:val="0"/>
        <w:autoSpaceDN w:val="0"/>
        <w:adjustRightInd w:val="0"/>
        <w:rPr>
          <w:rFonts w:ascii="Arial" w:hAnsi="Arial" w:cs="Arial"/>
          <w:b/>
          <w:bCs/>
          <w:color w:val="000000" w:themeColor="text1"/>
        </w:rPr>
      </w:pPr>
    </w:p>
    <w:p w14:paraId="1E1E806F" w14:textId="77777777" w:rsidR="00762C69" w:rsidRDefault="00762C69" w:rsidP="00310B1C">
      <w:pPr>
        <w:widowControl w:val="0"/>
        <w:autoSpaceDE w:val="0"/>
        <w:autoSpaceDN w:val="0"/>
        <w:adjustRightInd w:val="0"/>
        <w:rPr>
          <w:rFonts w:ascii="Arial" w:hAnsi="Arial" w:cs="Arial"/>
          <w:b/>
          <w:bCs/>
          <w:color w:val="000000" w:themeColor="text1"/>
        </w:rPr>
      </w:pPr>
    </w:p>
    <w:p w14:paraId="075B3629" w14:textId="77777777" w:rsidR="00762C69" w:rsidRPr="00782C02" w:rsidRDefault="00762C69" w:rsidP="00310B1C">
      <w:pPr>
        <w:widowControl w:val="0"/>
        <w:autoSpaceDE w:val="0"/>
        <w:autoSpaceDN w:val="0"/>
        <w:adjustRightInd w:val="0"/>
        <w:rPr>
          <w:rFonts w:ascii="Arial" w:hAnsi="Arial" w:cs="Arial"/>
          <w:b/>
          <w:bCs/>
          <w:color w:val="000000" w:themeColor="text1"/>
        </w:rPr>
      </w:pPr>
    </w:p>
    <w:p w14:paraId="7BD254E6" w14:textId="77777777" w:rsidR="00762C69" w:rsidRPr="00782C02" w:rsidRDefault="00762C69" w:rsidP="00310B1C">
      <w:pPr>
        <w:widowControl w:val="0"/>
        <w:autoSpaceDE w:val="0"/>
        <w:autoSpaceDN w:val="0"/>
        <w:adjustRightInd w:val="0"/>
        <w:rPr>
          <w:rFonts w:ascii="Arial" w:hAnsi="Arial" w:cs="Arial"/>
          <w:b/>
          <w:bCs/>
          <w:color w:val="000000" w:themeColor="text1"/>
        </w:rPr>
      </w:pPr>
    </w:p>
    <w:p w14:paraId="17D84BE3" w14:textId="77777777" w:rsidR="00310B1C" w:rsidRPr="00782C02" w:rsidRDefault="00310B1C" w:rsidP="00310B1C">
      <w:pPr>
        <w:widowControl w:val="0"/>
        <w:autoSpaceDE w:val="0"/>
        <w:autoSpaceDN w:val="0"/>
        <w:adjustRightInd w:val="0"/>
        <w:rPr>
          <w:rFonts w:ascii="Arial" w:hAnsi="Arial" w:cs="Arial"/>
          <w:b/>
          <w:bCs/>
          <w:color w:val="000000" w:themeColor="text1"/>
        </w:rPr>
      </w:pPr>
    </w:p>
    <w:p w14:paraId="5FE3FAE9" w14:textId="29F85DC6" w:rsidR="00310B1C" w:rsidRPr="00762C69" w:rsidRDefault="00310B1C" w:rsidP="00310B1C">
      <w:pPr>
        <w:widowControl w:val="0"/>
        <w:autoSpaceDE w:val="0"/>
        <w:autoSpaceDN w:val="0"/>
        <w:adjustRightInd w:val="0"/>
        <w:rPr>
          <w:rFonts w:ascii="Arial" w:hAnsi="Arial" w:cs="Arial"/>
          <w:b/>
          <w:color w:val="000000" w:themeColor="text1"/>
        </w:rPr>
      </w:pPr>
      <w:r w:rsidRPr="00762C69">
        <w:rPr>
          <w:rFonts w:ascii="Arial" w:hAnsi="Arial" w:cs="Arial"/>
          <w:b/>
          <w:color w:val="000000" w:themeColor="text1"/>
        </w:rPr>
        <w:t xml:space="preserve">Read 1 Peter 4:10-11 </w:t>
      </w:r>
    </w:p>
    <w:p w14:paraId="2C997AF9" w14:textId="77777777" w:rsidR="00310B1C" w:rsidRPr="00782C02" w:rsidRDefault="00310B1C" w:rsidP="00310B1C">
      <w:pPr>
        <w:widowControl w:val="0"/>
        <w:autoSpaceDE w:val="0"/>
        <w:autoSpaceDN w:val="0"/>
        <w:adjustRightInd w:val="0"/>
        <w:rPr>
          <w:rFonts w:ascii="Arial" w:hAnsi="Arial" w:cs="Arial"/>
          <w:bCs/>
          <w:color w:val="000000" w:themeColor="text1"/>
        </w:rPr>
      </w:pPr>
    </w:p>
    <w:p w14:paraId="170F672B" w14:textId="77777777" w:rsidR="00310B1C" w:rsidRPr="00782C02" w:rsidRDefault="00310B1C" w:rsidP="00310B1C">
      <w:pPr>
        <w:widowControl w:val="0"/>
        <w:numPr>
          <w:ilvl w:val="0"/>
          <w:numId w:val="11"/>
        </w:numPr>
        <w:autoSpaceDE w:val="0"/>
        <w:autoSpaceDN w:val="0"/>
        <w:adjustRightInd w:val="0"/>
        <w:rPr>
          <w:rFonts w:ascii="Arial" w:hAnsi="Arial" w:cs="Arial"/>
          <w:bCs/>
          <w:color w:val="000000" w:themeColor="text1"/>
        </w:rPr>
      </w:pPr>
      <w:r w:rsidRPr="00782C02">
        <w:rPr>
          <w:rFonts w:ascii="Arial" w:hAnsi="Arial" w:cs="Arial"/>
          <w:bCs/>
          <w:color w:val="000000" w:themeColor="text1"/>
        </w:rPr>
        <w:t xml:space="preserve">Can you think of something you do on a regular basis that gives glory to God? Does it fit into the category of a spiritual gift? </w:t>
      </w:r>
    </w:p>
    <w:p w14:paraId="44F5A5C0" w14:textId="77777777" w:rsidR="00310B1C" w:rsidRPr="00782C02" w:rsidRDefault="00310B1C" w:rsidP="00310B1C">
      <w:pPr>
        <w:widowControl w:val="0"/>
        <w:autoSpaceDE w:val="0"/>
        <w:autoSpaceDN w:val="0"/>
        <w:adjustRightInd w:val="0"/>
        <w:rPr>
          <w:rFonts w:ascii="Arial" w:hAnsi="Arial" w:cs="Arial"/>
          <w:bCs/>
          <w:color w:val="000000" w:themeColor="text1"/>
        </w:rPr>
      </w:pPr>
    </w:p>
    <w:p w14:paraId="1EE49B62" w14:textId="77777777" w:rsidR="00310B1C" w:rsidRPr="00782C02" w:rsidRDefault="00310B1C" w:rsidP="00310B1C">
      <w:pPr>
        <w:widowControl w:val="0"/>
        <w:autoSpaceDE w:val="0"/>
        <w:autoSpaceDN w:val="0"/>
        <w:adjustRightInd w:val="0"/>
        <w:rPr>
          <w:rFonts w:ascii="Arial" w:hAnsi="Arial" w:cs="Arial"/>
          <w:bCs/>
          <w:color w:val="000000" w:themeColor="text1"/>
        </w:rPr>
      </w:pPr>
    </w:p>
    <w:p w14:paraId="4329AFE8" w14:textId="77777777" w:rsidR="00310B1C" w:rsidRDefault="00310B1C" w:rsidP="00310B1C">
      <w:pPr>
        <w:widowControl w:val="0"/>
        <w:autoSpaceDE w:val="0"/>
        <w:autoSpaceDN w:val="0"/>
        <w:adjustRightInd w:val="0"/>
        <w:rPr>
          <w:rFonts w:ascii="Arial" w:hAnsi="Arial" w:cs="Arial"/>
          <w:bCs/>
          <w:color w:val="490B04"/>
        </w:rPr>
      </w:pPr>
    </w:p>
    <w:p w14:paraId="314E1EB0" w14:textId="77777777" w:rsidR="00310B1C" w:rsidRDefault="00310B1C" w:rsidP="00310B1C">
      <w:pPr>
        <w:widowControl w:val="0"/>
        <w:autoSpaceDE w:val="0"/>
        <w:autoSpaceDN w:val="0"/>
        <w:adjustRightInd w:val="0"/>
        <w:rPr>
          <w:rFonts w:ascii="Arial" w:hAnsi="Arial" w:cs="Arial"/>
          <w:bCs/>
          <w:color w:val="490B04"/>
        </w:rPr>
      </w:pPr>
    </w:p>
    <w:p w14:paraId="763BA2B9" w14:textId="77777777" w:rsidR="00D66A1E" w:rsidRPr="004170DA" w:rsidRDefault="00D66A1E" w:rsidP="004170DA">
      <w:pPr>
        <w:rPr>
          <w:rFonts w:ascii="Arial" w:eastAsia="Times New Roman" w:hAnsi="Arial" w:cs="Arial"/>
        </w:rPr>
      </w:pPr>
    </w:p>
    <w:p w14:paraId="7F88B2DD" w14:textId="77777777" w:rsidR="00D65397" w:rsidRPr="004170DA" w:rsidRDefault="00D65397" w:rsidP="004170DA">
      <w:pPr>
        <w:rPr>
          <w:rFonts w:ascii="Arial" w:eastAsia="Times New Roman" w:hAnsi="Arial" w:cs="Arial"/>
        </w:rPr>
      </w:pPr>
    </w:p>
    <w:p w14:paraId="5B21C787" w14:textId="77777777" w:rsidR="0066736F" w:rsidRPr="004170DA" w:rsidRDefault="0066736F" w:rsidP="004170DA">
      <w:pPr>
        <w:pStyle w:val="Heading2"/>
        <w:spacing w:before="0" w:beforeAutospacing="0" w:after="0" w:afterAutospacing="0"/>
        <w:rPr>
          <w:rFonts w:ascii="Arial" w:hAnsi="Arial" w:cs="Arial"/>
          <w:color w:val="000000"/>
          <w:sz w:val="24"/>
          <w:szCs w:val="24"/>
          <w:u w:val="single"/>
        </w:rPr>
      </w:pPr>
      <w:r w:rsidRPr="004170DA">
        <w:rPr>
          <w:rFonts w:ascii="Arial" w:hAnsi="Arial" w:cs="Arial"/>
          <w:color w:val="000000"/>
          <w:sz w:val="24"/>
          <w:szCs w:val="24"/>
          <w:u w:val="single"/>
        </w:rPr>
        <w:t xml:space="preserve">Application </w:t>
      </w:r>
    </w:p>
    <w:p w14:paraId="230FCB6B" w14:textId="77777777" w:rsidR="00856A53" w:rsidRPr="004170DA" w:rsidRDefault="00856A53" w:rsidP="004170DA">
      <w:pPr>
        <w:pStyle w:val="questions"/>
        <w:spacing w:before="0" w:beforeAutospacing="0" w:after="0" w:afterAutospacing="0"/>
        <w:ind w:right="480"/>
        <w:rPr>
          <w:rFonts w:ascii="Arial" w:hAnsi="Arial" w:cs="Arial"/>
          <w:color w:val="000000"/>
          <w:sz w:val="24"/>
          <w:szCs w:val="24"/>
        </w:rPr>
      </w:pPr>
    </w:p>
    <w:p w14:paraId="7F48C9EF" w14:textId="77777777" w:rsidR="00782C02" w:rsidRDefault="00782C02" w:rsidP="00782C02">
      <w:pPr>
        <w:rPr>
          <w:rFonts w:ascii="Arial" w:hAnsi="Arial" w:cs="Arial"/>
        </w:rPr>
      </w:pPr>
      <w:r>
        <w:rPr>
          <w:rFonts w:ascii="Arial" w:hAnsi="Arial" w:cs="Arial"/>
        </w:rPr>
        <w:t xml:space="preserve">What has been your experience of people’s response when they find out you are a Christian. Is it usually positive or negative? </w:t>
      </w:r>
    </w:p>
    <w:p w14:paraId="2677D4E8" w14:textId="77777777" w:rsidR="00782C02" w:rsidRDefault="00782C02" w:rsidP="00782C02">
      <w:pPr>
        <w:rPr>
          <w:rFonts w:ascii="Arial" w:hAnsi="Arial" w:cs="Arial"/>
        </w:rPr>
      </w:pPr>
    </w:p>
    <w:p w14:paraId="5E2F7E27" w14:textId="77777777" w:rsidR="00782C02" w:rsidRDefault="00782C02" w:rsidP="00782C02">
      <w:pPr>
        <w:rPr>
          <w:rFonts w:ascii="Arial" w:hAnsi="Arial" w:cs="Arial"/>
        </w:rPr>
      </w:pPr>
    </w:p>
    <w:p w14:paraId="7D105A7D" w14:textId="77777777" w:rsidR="00762C69" w:rsidRDefault="00762C69" w:rsidP="00782C02">
      <w:pPr>
        <w:rPr>
          <w:rFonts w:ascii="Arial" w:hAnsi="Arial" w:cs="Arial"/>
        </w:rPr>
      </w:pPr>
    </w:p>
    <w:p w14:paraId="1767FE2E" w14:textId="77777777" w:rsidR="00762C69" w:rsidRDefault="00762C69" w:rsidP="00782C02">
      <w:pPr>
        <w:rPr>
          <w:rFonts w:ascii="Arial" w:hAnsi="Arial" w:cs="Arial"/>
        </w:rPr>
      </w:pPr>
    </w:p>
    <w:p w14:paraId="5F078F02" w14:textId="77777777" w:rsidR="00782C02" w:rsidRDefault="00782C02" w:rsidP="00782C02">
      <w:pPr>
        <w:rPr>
          <w:rFonts w:ascii="Arial" w:hAnsi="Arial" w:cs="Arial"/>
        </w:rPr>
      </w:pPr>
    </w:p>
    <w:p w14:paraId="40062EB2" w14:textId="77777777" w:rsidR="00782C02" w:rsidRDefault="00782C02" w:rsidP="00782C02">
      <w:pPr>
        <w:rPr>
          <w:rFonts w:ascii="Arial" w:hAnsi="Arial" w:cs="Arial"/>
        </w:rPr>
      </w:pPr>
    </w:p>
    <w:p w14:paraId="483A3CE1" w14:textId="77777777" w:rsidR="00782C02" w:rsidRDefault="00782C02" w:rsidP="00782C02">
      <w:pPr>
        <w:rPr>
          <w:rFonts w:ascii="Arial" w:hAnsi="Arial" w:cs="Arial"/>
        </w:rPr>
      </w:pPr>
      <w:r>
        <w:rPr>
          <w:rFonts w:ascii="Arial" w:hAnsi="Arial" w:cs="Arial"/>
        </w:rPr>
        <w:t xml:space="preserve">What motivates you to serve? Is it encouragement, seeing lives changed, other? </w:t>
      </w:r>
    </w:p>
    <w:p w14:paraId="7D3E51E3" w14:textId="77777777" w:rsidR="00782C02" w:rsidRDefault="00782C02" w:rsidP="00782C02">
      <w:pPr>
        <w:rPr>
          <w:rFonts w:ascii="Arial" w:hAnsi="Arial" w:cs="Arial"/>
        </w:rPr>
      </w:pPr>
    </w:p>
    <w:p w14:paraId="5AD85C9C" w14:textId="77777777" w:rsidR="00782C02" w:rsidRDefault="00782C02" w:rsidP="00782C02">
      <w:pPr>
        <w:rPr>
          <w:rFonts w:ascii="Arial" w:hAnsi="Arial" w:cs="Arial"/>
        </w:rPr>
      </w:pPr>
    </w:p>
    <w:p w14:paraId="6C9858C3" w14:textId="77777777" w:rsidR="00D65397" w:rsidRPr="004170DA" w:rsidRDefault="00D65397" w:rsidP="004170DA">
      <w:pPr>
        <w:pStyle w:val="BodyA"/>
        <w:rPr>
          <w:rFonts w:ascii="Arial" w:hAnsi="Arial" w:cs="Arial"/>
          <w:szCs w:val="24"/>
        </w:rPr>
      </w:pPr>
    </w:p>
    <w:p w14:paraId="5BAD0C88" w14:textId="77777777" w:rsidR="006F3579" w:rsidRDefault="006F3579" w:rsidP="004170DA">
      <w:pPr>
        <w:pStyle w:val="BodyA"/>
        <w:rPr>
          <w:rFonts w:ascii="Arial" w:hAnsi="Arial" w:cs="Arial"/>
          <w:szCs w:val="24"/>
        </w:rPr>
      </w:pPr>
    </w:p>
    <w:p w14:paraId="0F2BFF56" w14:textId="77777777" w:rsidR="006F3579" w:rsidRPr="004170DA" w:rsidRDefault="006F3579" w:rsidP="004170DA">
      <w:pPr>
        <w:pStyle w:val="BodyA"/>
        <w:rPr>
          <w:rFonts w:ascii="Arial" w:hAnsi="Arial" w:cs="Arial"/>
          <w:szCs w:val="24"/>
        </w:rPr>
      </w:pPr>
    </w:p>
    <w:p w14:paraId="05AA3AE0" w14:textId="77777777" w:rsidR="00725879" w:rsidRPr="004170DA" w:rsidRDefault="00725879" w:rsidP="004170DA">
      <w:pPr>
        <w:pStyle w:val="BodyA"/>
        <w:rPr>
          <w:rFonts w:ascii="Arial" w:hAnsi="Arial" w:cs="Arial"/>
          <w:szCs w:val="24"/>
        </w:rPr>
      </w:pPr>
    </w:p>
    <w:p w14:paraId="1323770B" w14:textId="22C03D01" w:rsidR="000C2525" w:rsidRDefault="000C2525" w:rsidP="004170DA">
      <w:r w:rsidRPr="004170DA">
        <w:rPr>
          <w:rFonts w:ascii="Arial" w:hAnsi="Arial" w:cs="Arial"/>
          <w:color w:val="000000" w:themeColor="text1"/>
        </w:rPr>
        <w:t>Get discussion questions</w:t>
      </w:r>
      <w:r w:rsidR="00F44221" w:rsidRPr="004170DA">
        <w:rPr>
          <w:rFonts w:ascii="Arial" w:hAnsi="Arial" w:cs="Arial"/>
          <w:color w:val="000000" w:themeColor="text1"/>
        </w:rPr>
        <w:t xml:space="preserve"> in word format &amp; link to Bible App plan for this week</w:t>
      </w:r>
      <w:r w:rsidRPr="004170DA">
        <w:rPr>
          <w:rFonts w:ascii="Arial" w:hAnsi="Arial" w:cs="Arial"/>
          <w:color w:val="000000" w:themeColor="text1"/>
        </w:rPr>
        <w:t xml:space="preserve"> at</w:t>
      </w:r>
      <w:r w:rsidRPr="00856A53">
        <w:rPr>
          <w:rFonts w:ascii="Arial" w:hAnsi="Arial" w:cs="Arial"/>
          <w:color w:val="000000" w:themeColor="text1"/>
        </w:rPr>
        <w:t xml:space="preserve"> </w:t>
      </w:r>
      <w:hyperlink r:id="rId5" w:history="1">
        <w:r w:rsidRPr="00856A53">
          <w:rPr>
            <w:rStyle w:val="Hyperlink"/>
            <w:rFonts w:ascii="Arial" w:hAnsi="Arial" w:cs="Arial"/>
            <w:color w:val="000000" w:themeColor="text1"/>
          </w:rPr>
          <w:t>www.sequimcommunitychurch.org/downloads</w:t>
        </w:r>
      </w:hyperlink>
    </w:p>
    <w:p w14:paraId="5ABBEC08" w14:textId="555915B7" w:rsidR="000509EA" w:rsidRPr="00856A53" w:rsidRDefault="000509EA" w:rsidP="004170DA">
      <w:pPr>
        <w:rPr>
          <w:rFonts w:ascii="Arial" w:hAnsi="Arial" w:cs="Arial"/>
        </w:rPr>
      </w:pPr>
    </w:p>
    <w:sectPr w:rsidR="000509EA" w:rsidRPr="00856A53" w:rsidSect="00725879">
      <w:pgSz w:w="12240" w:h="15840"/>
      <w:pgMar w:top="927" w:right="1260" w:bottom="58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altName w:val="Times New Roman"/>
    <w:panose1 w:val="0000050000000002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auto"/>
    <w:pitch w:val="variable"/>
    <w:sig w:usb0="E00002FF" w:usb1="7AC7FFFF" w:usb2="00000012" w:usb3="00000000" w:csb0="0002000D" w:csb1="00000000"/>
  </w:font>
  <w:font w:name="Ginto Copilot Variable">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0A3A4E"/>
    <w:multiLevelType w:val="hybridMultilevel"/>
    <w:tmpl w:val="28E07778"/>
    <w:lvl w:ilvl="0" w:tplc="2A848AB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147F15"/>
    <w:multiLevelType w:val="hybridMultilevel"/>
    <w:tmpl w:val="5ECC3F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352E50"/>
    <w:multiLevelType w:val="hybridMultilevel"/>
    <w:tmpl w:val="1CC8A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FBA2C92"/>
    <w:multiLevelType w:val="hybridMultilevel"/>
    <w:tmpl w:val="5272693E"/>
    <w:lvl w:ilvl="0" w:tplc="88C0D8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8529E"/>
    <w:multiLevelType w:val="hybridMultilevel"/>
    <w:tmpl w:val="35903C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47D48CB"/>
    <w:multiLevelType w:val="hybridMultilevel"/>
    <w:tmpl w:val="D60298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5E128D0"/>
    <w:multiLevelType w:val="hybridMultilevel"/>
    <w:tmpl w:val="78F278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D0B7AF5"/>
    <w:multiLevelType w:val="hybridMultilevel"/>
    <w:tmpl w:val="6B10AEDA"/>
    <w:lvl w:ilvl="0" w:tplc="88C0D85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8C06E2"/>
    <w:multiLevelType w:val="hybridMultilevel"/>
    <w:tmpl w:val="73F280A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1EB07C4"/>
    <w:multiLevelType w:val="hybridMultilevel"/>
    <w:tmpl w:val="D256C3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2BD204E"/>
    <w:multiLevelType w:val="hybridMultilevel"/>
    <w:tmpl w:val="F54C2C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39554054">
    <w:abstractNumId w:val="1"/>
  </w:num>
  <w:num w:numId="2" w16cid:durableId="1596327348">
    <w:abstractNumId w:val="4"/>
  </w:num>
  <w:num w:numId="3" w16cid:durableId="43255687">
    <w:abstractNumId w:val="8"/>
  </w:num>
  <w:num w:numId="4" w16cid:durableId="1319530973">
    <w:abstractNumId w:val="10"/>
  </w:num>
  <w:num w:numId="5" w16cid:durableId="79300962">
    <w:abstractNumId w:val="0"/>
  </w:num>
  <w:num w:numId="6" w16cid:durableId="437912889">
    <w:abstractNumId w:val="9"/>
  </w:num>
  <w:num w:numId="7" w16cid:durableId="1147091289">
    <w:abstractNumId w:val="7"/>
  </w:num>
  <w:num w:numId="8" w16cid:durableId="1174101859">
    <w:abstractNumId w:val="3"/>
  </w:num>
  <w:num w:numId="9" w16cid:durableId="1387416877">
    <w:abstractNumId w:val="2"/>
  </w:num>
  <w:num w:numId="10" w16cid:durableId="587160235">
    <w:abstractNumId w:val="5"/>
  </w:num>
  <w:num w:numId="11" w16cid:durableId="1003626166">
    <w:abstractNumId w:val="6"/>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C4E"/>
    <w:rsid w:val="0001566F"/>
    <w:rsid w:val="000246BA"/>
    <w:rsid w:val="000479FE"/>
    <w:rsid w:val="000509EA"/>
    <w:rsid w:val="00097A87"/>
    <w:rsid w:val="000C2525"/>
    <w:rsid w:val="00101762"/>
    <w:rsid w:val="00104378"/>
    <w:rsid w:val="001346E5"/>
    <w:rsid w:val="00147DA5"/>
    <w:rsid w:val="00162C32"/>
    <w:rsid w:val="001860AF"/>
    <w:rsid w:val="001B2A7A"/>
    <w:rsid w:val="001C726E"/>
    <w:rsid w:val="00202A2E"/>
    <w:rsid w:val="002225AD"/>
    <w:rsid w:val="002266F9"/>
    <w:rsid w:val="0023284D"/>
    <w:rsid w:val="002375DD"/>
    <w:rsid w:val="00240978"/>
    <w:rsid w:val="00244233"/>
    <w:rsid w:val="002451C2"/>
    <w:rsid w:val="00250A2C"/>
    <w:rsid w:val="00254A34"/>
    <w:rsid w:val="0025742D"/>
    <w:rsid w:val="002650BE"/>
    <w:rsid w:val="0027245A"/>
    <w:rsid w:val="0028343A"/>
    <w:rsid w:val="002A3A5C"/>
    <w:rsid w:val="002A3D95"/>
    <w:rsid w:val="002B1DC4"/>
    <w:rsid w:val="002B7DCC"/>
    <w:rsid w:val="002C2228"/>
    <w:rsid w:val="002D2DF2"/>
    <w:rsid w:val="002F0E19"/>
    <w:rsid w:val="00301AF8"/>
    <w:rsid w:val="00310B1C"/>
    <w:rsid w:val="00316C2C"/>
    <w:rsid w:val="003218B5"/>
    <w:rsid w:val="00352353"/>
    <w:rsid w:val="00360CF9"/>
    <w:rsid w:val="00393F22"/>
    <w:rsid w:val="003B2CC4"/>
    <w:rsid w:val="003B67C6"/>
    <w:rsid w:val="003D0902"/>
    <w:rsid w:val="003E32A8"/>
    <w:rsid w:val="004170DA"/>
    <w:rsid w:val="0043237A"/>
    <w:rsid w:val="004431AD"/>
    <w:rsid w:val="00477AB4"/>
    <w:rsid w:val="00483F7B"/>
    <w:rsid w:val="004A0FD9"/>
    <w:rsid w:val="004A43D7"/>
    <w:rsid w:val="004B75DB"/>
    <w:rsid w:val="004C6DC6"/>
    <w:rsid w:val="004E0C27"/>
    <w:rsid w:val="00515B82"/>
    <w:rsid w:val="00530B93"/>
    <w:rsid w:val="005365AA"/>
    <w:rsid w:val="005443D8"/>
    <w:rsid w:val="005505EF"/>
    <w:rsid w:val="00550794"/>
    <w:rsid w:val="00592DCA"/>
    <w:rsid w:val="00597414"/>
    <w:rsid w:val="005B0019"/>
    <w:rsid w:val="005C415D"/>
    <w:rsid w:val="005D00D0"/>
    <w:rsid w:val="005E5C67"/>
    <w:rsid w:val="005F0ED9"/>
    <w:rsid w:val="00601CDC"/>
    <w:rsid w:val="0060328B"/>
    <w:rsid w:val="00611F4F"/>
    <w:rsid w:val="006121AF"/>
    <w:rsid w:val="00624E0D"/>
    <w:rsid w:val="00635DF9"/>
    <w:rsid w:val="006423B4"/>
    <w:rsid w:val="0066736F"/>
    <w:rsid w:val="00672B4D"/>
    <w:rsid w:val="0068164D"/>
    <w:rsid w:val="00684429"/>
    <w:rsid w:val="00697B15"/>
    <w:rsid w:val="006A22AA"/>
    <w:rsid w:val="006A7B3B"/>
    <w:rsid w:val="006E1884"/>
    <w:rsid w:val="006F2E17"/>
    <w:rsid w:val="006F3579"/>
    <w:rsid w:val="006F408B"/>
    <w:rsid w:val="006F55AE"/>
    <w:rsid w:val="00701C0A"/>
    <w:rsid w:val="00720F65"/>
    <w:rsid w:val="007245DC"/>
    <w:rsid w:val="00725879"/>
    <w:rsid w:val="00726F3D"/>
    <w:rsid w:val="0073000D"/>
    <w:rsid w:val="00731FC9"/>
    <w:rsid w:val="00733B69"/>
    <w:rsid w:val="00744146"/>
    <w:rsid w:val="00746C7F"/>
    <w:rsid w:val="0075298E"/>
    <w:rsid w:val="00762628"/>
    <w:rsid w:val="00762C69"/>
    <w:rsid w:val="00772E2F"/>
    <w:rsid w:val="007757A6"/>
    <w:rsid w:val="00782C02"/>
    <w:rsid w:val="007843A9"/>
    <w:rsid w:val="0079472A"/>
    <w:rsid w:val="007A2837"/>
    <w:rsid w:val="007D30DD"/>
    <w:rsid w:val="007D7E6C"/>
    <w:rsid w:val="00805307"/>
    <w:rsid w:val="0082259A"/>
    <w:rsid w:val="00842D33"/>
    <w:rsid w:val="00856A53"/>
    <w:rsid w:val="00860395"/>
    <w:rsid w:val="008639B9"/>
    <w:rsid w:val="00875CC0"/>
    <w:rsid w:val="00877D13"/>
    <w:rsid w:val="00891D29"/>
    <w:rsid w:val="00896E12"/>
    <w:rsid w:val="008B2283"/>
    <w:rsid w:val="008C47A4"/>
    <w:rsid w:val="008F41B8"/>
    <w:rsid w:val="00907885"/>
    <w:rsid w:val="009325E2"/>
    <w:rsid w:val="009652B8"/>
    <w:rsid w:val="009822ED"/>
    <w:rsid w:val="00984007"/>
    <w:rsid w:val="009A76F5"/>
    <w:rsid w:val="009A7971"/>
    <w:rsid w:val="009B7B7C"/>
    <w:rsid w:val="009F0E8D"/>
    <w:rsid w:val="00A40843"/>
    <w:rsid w:val="00A44D74"/>
    <w:rsid w:val="00A55F30"/>
    <w:rsid w:val="00A646E7"/>
    <w:rsid w:val="00A814BC"/>
    <w:rsid w:val="00A8722D"/>
    <w:rsid w:val="00A95ABC"/>
    <w:rsid w:val="00AA3A55"/>
    <w:rsid w:val="00AB7280"/>
    <w:rsid w:val="00AC64C5"/>
    <w:rsid w:val="00AD2E16"/>
    <w:rsid w:val="00AE2FCE"/>
    <w:rsid w:val="00B05EFC"/>
    <w:rsid w:val="00B07C88"/>
    <w:rsid w:val="00B07DB9"/>
    <w:rsid w:val="00B22050"/>
    <w:rsid w:val="00B71316"/>
    <w:rsid w:val="00BF7986"/>
    <w:rsid w:val="00C11666"/>
    <w:rsid w:val="00C27CB2"/>
    <w:rsid w:val="00C366EB"/>
    <w:rsid w:val="00C453D9"/>
    <w:rsid w:val="00C566D2"/>
    <w:rsid w:val="00C6120C"/>
    <w:rsid w:val="00C64B7E"/>
    <w:rsid w:val="00C83DA2"/>
    <w:rsid w:val="00C844BD"/>
    <w:rsid w:val="00C903CE"/>
    <w:rsid w:val="00CA0056"/>
    <w:rsid w:val="00CA3640"/>
    <w:rsid w:val="00CA407C"/>
    <w:rsid w:val="00CB3A7E"/>
    <w:rsid w:val="00CB623E"/>
    <w:rsid w:val="00CF0A17"/>
    <w:rsid w:val="00D01A69"/>
    <w:rsid w:val="00D11C97"/>
    <w:rsid w:val="00D207A3"/>
    <w:rsid w:val="00D435D3"/>
    <w:rsid w:val="00D5282D"/>
    <w:rsid w:val="00D65397"/>
    <w:rsid w:val="00D66A1E"/>
    <w:rsid w:val="00D7243F"/>
    <w:rsid w:val="00D761D2"/>
    <w:rsid w:val="00D96C4E"/>
    <w:rsid w:val="00DB6137"/>
    <w:rsid w:val="00DD74A8"/>
    <w:rsid w:val="00E0070A"/>
    <w:rsid w:val="00E20383"/>
    <w:rsid w:val="00E30C4E"/>
    <w:rsid w:val="00E52EE6"/>
    <w:rsid w:val="00E575E7"/>
    <w:rsid w:val="00E74860"/>
    <w:rsid w:val="00E862F7"/>
    <w:rsid w:val="00EB0C7D"/>
    <w:rsid w:val="00ED3981"/>
    <w:rsid w:val="00EE3401"/>
    <w:rsid w:val="00EE4D27"/>
    <w:rsid w:val="00EF1A93"/>
    <w:rsid w:val="00F07FD4"/>
    <w:rsid w:val="00F1187B"/>
    <w:rsid w:val="00F13C8C"/>
    <w:rsid w:val="00F21366"/>
    <w:rsid w:val="00F44221"/>
    <w:rsid w:val="00F71244"/>
    <w:rsid w:val="00F85EE1"/>
    <w:rsid w:val="00FA10BA"/>
    <w:rsid w:val="00FB206E"/>
    <w:rsid w:val="00FF5C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5E48B2"/>
  <w14:defaultImageDpi w14:val="32767"/>
  <w15:docId w15:val="{748F91C7-37AA-3146-BDF1-C6116D17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365AA"/>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A407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7AB4"/>
    <w:pPr>
      <w:spacing w:before="96" w:after="120" w:line="360" w:lineRule="atLeast"/>
    </w:pPr>
    <w:rPr>
      <w:rFonts w:ascii="Times New Roman" w:eastAsia="Times New Roman" w:hAnsi="Times New Roman" w:cs="Times New Roman"/>
    </w:rPr>
  </w:style>
  <w:style w:type="paragraph" w:styleId="ListParagraph">
    <w:name w:val="List Paragraph"/>
    <w:basedOn w:val="Normal"/>
    <w:uiPriority w:val="34"/>
    <w:qFormat/>
    <w:rsid w:val="00D11C97"/>
    <w:pPr>
      <w:ind w:left="720"/>
      <w:contextualSpacing/>
    </w:pPr>
  </w:style>
  <w:style w:type="paragraph" w:customStyle="1" w:styleId="questions">
    <w:name w:val="questions"/>
    <w:basedOn w:val="Normal"/>
    <w:rsid w:val="00162C32"/>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635DF9"/>
    <w:rPr>
      <w:color w:val="0563C1" w:themeColor="hyperlink"/>
      <w:u w:val="single"/>
    </w:rPr>
  </w:style>
  <w:style w:type="character" w:customStyle="1" w:styleId="Heading2Char">
    <w:name w:val="Heading 2 Char"/>
    <w:basedOn w:val="DefaultParagraphFont"/>
    <w:link w:val="Heading2"/>
    <w:uiPriority w:val="9"/>
    <w:rsid w:val="005365AA"/>
    <w:rPr>
      <w:rFonts w:ascii="Times New Roman" w:eastAsia="Times New Roman" w:hAnsi="Times New Roman" w:cs="Times New Roman"/>
      <w:b/>
      <w:bCs/>
      <w:sz w:val="36"/>
      <w:szCs w:val="36"/>
    </w:rPr>
  </w:style>
  <w:style w:type="character" w:styleId="Strong">
    <w:name w:val="Strong"/>
    <w:basedOn w:val="DefaultParagraphFont"/>
    <w:uiPriority w:val="22"/>
    <w:qFormat/>
    <w:rsid w:val="005365AA"/>
    <w:rPr>
      <w:b/>
      <w:bCs/>
    </w:rPr>
  </w:style>
  <w:style w:type="character" w:styleId="Emphasis">
    <w:name w:val="Emphasis"/>
    <w:basedOn w:val="DefaultParagraphFont"/>
    <w:uiPriority w:val="20"/>
    <w:qFormat/>
    <w:rsid w:val="005365AA"/>
    <w:rPr>
      <w:i/>
      <w:iCs/>
    </w:rPr>
  </w:style>
  <w:style w:type="character" w:customStyle="1" w:styleId="Heading3Char">
    <w:name w:val="Heading 3 Char"/>
    <w:basedOn w:val="DefaultParagraphFont"/>
    <w:link w:val="Heading3"/>
    <w:uiPriority w:val="9"/>
    <w:semiHidden/>
    <w:rsid w:val="00CA407C"/>
    <w:rPr>
      <w:rFonts w:asciiTheme="majorHAnsi" w:eastAsiaTheme="majorEastAsia" w:hAnsiTheme="majorHAnsi" w:cstheme="majorBidi"/>
      <w:color w:val="1F3763" w:themeColor="accent1" w:themeShade="7F"/>
    </w:rPr>
  </w:style>
  <w:style w:type="character" w:customStyle="1" w:styleId="text">
    <w:name w:val="text"/>
    <w:basedOn w:val="DefaultParagraphFont"/>
    <w:rsid w:val="00CA407C"/>
  </w:style>
  <w:style w:type="character" w:customStyle="1" w:styleId="apple-converted-space">
    <w:name w:val="apple-converted-space"/>
    <w:basedOn w:val="DefaultParagraphFont"/>
    <w:rsid w:val="00CA407C"/>
  </w:style>
  <w:style w:type="character" w:customStyle="1" w:styleId="woj">
    <w:name w:val="woj"/>
    <w:basedOn w:val="DefaultParagraphFont"/>
    <w:rsid w:val="00CA407C"/>
  </w:style>
  <w:style w:type="paragraph" w:customStyle="1" w:styleId="body">
    <w:name w:val="body"/>
    <w:basedOn w:val="Normal"/>
    <w:rsid w:val="00CA407C"/>
    <w:pPr>
      <w:spacing w:before="100" w:beforeAutospacing="1" w:after="100" w:afterAutospacing="1"/>
    </w:pPr>
    <w:rPr>
      <w:rFonts w:ascii="Times New Roman" w:eastAsia="Times New Roman" w:hAnsi="Times New Roman" w:cs="Times New Roman"/>
    </w:rPr>
  </w:style>
  <w:style w:type="character" w:customStyle="1" w:styleId="small-caps">
    <w:name w:val="small-caps"/>
    <w:basedOn w:val="DefaultParagraphFont"/>
    <w:rsid w:val="00202A2E"/>
  </w:style>
  <w:style w:type="paragraph" w:customStyle="1" w:styleId="chapter-2">
    <w:name w:val="chapter-2"/>
    <w:basedOn w:val="Normal"/>
    <w:rsid w:val="00762628"/>
    <w:pPr>
      <w:spacing w:before="100" w:beforeAutospacing="1" w:after="100" w:afterAutospacing="1"/>
    </w:pPr>
    <w:rPr>
      <w:rFonts w:ascii="Times New Roman" w:eastAsia="Times New Roman" w:hAnsi="Times New Roman" w:cs="Times New Roman"/>
    </w:rPr>
  </w:style>
  <w:style w:type="paragraph" w:customStyle="1" w:styleId="line">
    <w:name w:val="line"/>
    <w:basedOn w:val="Normal"/>
    <w:rsid w:val="00762628"/>
    <w:pPr>
      <w:spacing w:before="100" w:beforeAutospacing="1" w:after="100" w:afterAutospacing="1"/>
    </w:pPr>
    <w:rPr>
      <w:rFonts w:ascii="Times New Roman" w:eastAsia="Times New Roman" w:hAnsi="Times New Roman" w:cs="Times New Roman"/>
    </w:rPr>
  </w:style>
  <w:style w:type="character" w:customStyle="1" w:styleId="indent-1-breaks">
    <w:name w:val="indent-1-breaks"/>
    <w:basedOn w:val="DefaultParagraphFont"/>
    <w:rsid w:val="00762628"/>
  </w:style>
  <w:style w:type="paragraph" w:customStyle="1" w:styleId="BodyA">
    <w:name w:val="Body A"/>
    <w:rsid w:val="00F1187B"/>
    <w:rPr>
      <w:rFonts w:ascii="Helvetica" w:eastAsia="ヒラギノ角ゴ Pro W3" w:hAnsi="Helvetica" w:cs="Times New Roman"/>
      <w:color w:val="000000"/>
      <w:szCs w:val="20"/>
    </w:rPr>
  </w:style>
  <w:style w:type="paragraph" w:customStyle="1" w:styleId="main-point-header">
    <w:name w:val="main-point-header"/>
    <w:basedOn w:val="Normal"/>
    <w:rsid w:val="00A814BC"/>
    <w:pPr>
      <w:spacing w:before="100" w:beforeAutospacing="1" w:after="100" w:afterAutospacing="1"/>
    </w:pPr>
    <w:rPr>
      <w:rFonts w:ascii="Times New Roman" w:eastAsia="Times New Roman" w:hAnsi="Times New Roman" w:cs="Times New Roman"/>
    </w:rPr>
  </w:style>
  <w:style w:type="paragraph" w:customStyle="1" w:styleId="s3">
    <w:name w:val="s3"/>
    <w:basedOn w:val="Normal"/>
    <w:rsid w:val="0027245A"/>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27245A"/>
  </w:style>
  <w:style w:type="paragraph" w:customStyle="1" w:styleId="s4">
    <w:name w:val="s4"/>
    <w:basedOn w:val="Normal"/>
    <w:rsid w:val="0027245A"/>
    <w:pPr>
      <w:spacing w:before="100" w:beforeAutospacing="1" w:after="100" w:afterAutospacing="1"/>
    </w:pPr>
    <w:rPr>
      <w:rFonts w:ascii="Times New Roman" w:eastAsia="Times New Roman" w:hAnsi="Times New Roman" w:cs="Times New Roman"/>
    </w:rPr>
  </w:style>
  <w:style w:type="paragraph" w:customStyle="1" w:styleId="s6">
    <w:name w:val="s6"/>
    <w:basedOn w:val="Normal"/>
    <w:rsid w:val="0027245A"/>
    <w:pPr>
      <w:spacing w:before="100" w:beforeAutospacing="1" w:after="100" w:afterAutospacing="1"/>
    </w:pPr>
    <w:rPr>
      <w:rFonts w:ascii="Times New Roman" w:eastAsia="Times New Roman" w:hAnsi="Times New Roman" w:cs="Times New Roman"/>
    </w:rPr>
  </w:style>
  <w:style w:type="character" w:customStyle="1" w:styleId="s5">
    <w:name w:val="s5"/>
    <w:basedOn w:val="DefaultParagraphFont"/>
    <w:rsid w:val="0027245A"/>
  </w:style>
  <w:style w:type="paragraph" w:customStyle="1" w:styleId="p1">
    <w:name w:val="p1"/>
    <w:basedOn w:val="Normal"/>
    <w:rsid w:val="0001566F"/>
    <w:pPr>
      <w:spacing w:after="180"/>
    </w:pPr>
    <w:rPr>
      <w:rFonts w:ascii="Ginto Copilot Variable" w:eastAsia="Times New Roman" w:hAnsi="Ginto Copilot Variable" w:cs="Times New Roman"/>
      <w:color w:val="26221F"/>
      <w:sz w:val="23"/>
      <w:szCs w:val="23"/>
    </w:rPr>
  </w:style>
  <w:style w:type="character" w:customStyle="1" w:styleId="s1">
    <w:name w:val="s1"/>
    <w:basedOn w:val="DefaultParagraphFont"/>
    <w:rsid w:val="0001566F"/>
    <w:rPr>
      <w:spacing w:val="2"/>
    </w:rPr>
  </w:style>
  <w:style w:type="character" w:customStyle="1" w:styleId="sup">
    <w:name w:val="sup"/>
    <w:basedOn w:val="DefaultParagraphFont"/>
    <w:rsid w:val="00EB0C7D"/>
  </w:style>
  <w:style w:type="character" w:customStyle="1" w:styleId="xitalics">
    <w:name w:val="_xitalics"/>
    <w:basedOn w:val="DefaultParagraphFont"/>
    <w:rsid w:val="005443D8"/>
  </w:style>
  <w:style w:type="paragraph" w:customStyle="1" w:styleId="first-line-none">
    <w:name w:val="first-line-none"/>
    <w:basedOn w:val="Normal"/>
    <w:rsid w:val="00856A53"/>
    <w:pPr>
      <w:spacing w:before="100" w:beforeAutospacing="1" w:after="100" w:afterAutospacing="1"/>
    </w:pPr>
    <w:rPr>
      <w:rFonts w:ascii="Times New Roman" w:eastAsia="Times New Roman" w:hAnsi="Times New Roman" w:cs="Times New Roman"/>
    </w:rPr>
  </w:style>
  <w:style w:type="character" w:customStyle="1" w:styleId="citation-44">
    <w:name w:val="citation-44"/>
    <w:basedOn w:val="DefaultParagraphFont"/>
    <w:rsid w:val="00D5282D"/>
  </w:style>
  <w:style w:type="paragraph" w:customStyle="1" w:styleId="chapter-1">
    <w:name w:val="chapter-1"/>
    <w:basedOn w:val="Normal"/>
    <w:rsid w:val="004170D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9321359">
      <w:bodyDiv w:val="1"/>
      <w:marLeft w:val="0"/>
      <w:marRight w:val="0"/>
      <w:marTop w:val="0"/>
      <w:marBottom w:val="0"/>
      <w:divBdr>
        <w:top w:val="none" w:sz="0" w:space="0" w:color="auto"/>
        <w:left w:val="none" w:sz="0" w:space="0" w:color="auto"/>
        <w:bottom w:val="none" w:sz="0" w:space="0" w:color="auto"/>
        <w:right w:val="none" w:sz="0" w:space="0" w:color="auto"/>
      </w:divBdr>
    </w:div>
    <w:div w:id="716661104">
      <w:bodyDiv w:val="1"/>
      <w:marLeft w:val="0"/>
      <w:marRight w:val="0"/>
      <w:marTop w:val="0"/>
      <w:marBottom w:val="0"/>
      <w:divBdr>
        <w:top w:val="none" w:sz="0" w:space="0" w:color="auto"/>
        <w:left w:val="none" w:sz="0" w:space="0" w:color="auto"/>
        <w:bottom w:val="none" w:sz="0" w:space="0" w:color="auto"/>
        <w:right w:val="none" w:sz="0" w:space="0" w:color="auto"/>
      </w:divBdr>
    </w:div>
    <w:div w:id="763036109">
      <w:bodyDiv w:val="1"/>
      <w:marLeft w:val="0"/>
      <w:marRight w:val="0"/>
      <w:marTop w:val="0"/>
      <w:marBottom w:val="0"/>
      <w:divBdr>
        <w:top w:val="none" w:sz="0" w:space="0" w:color="auto"/>
        <w:left w:val="none" w:sz="0" w:space="0" w:color="auto"/>
        <w:bottom w:val="none" w:sz="0" w:space="0" w:color="auto"/>
        <w:right w:val="none" w:sz="0" w:space="0" w:color="auto"/>
      </w:divBdr>
    </w:div>
    <w:div w:id="207330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equimcommunitychurch.org/downloa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Koenigsaecker</dc:creator>
  <cp:keywords/>
  <dc:description/>
  <cp:lastModifiedBy>Rick Dietzman</cp:lastModifiedBy>
  <cp:revision>7</cp:revision>
  <cp:lastPrinted>2026-04-23T21:56:00Z</cp:lastPrinted>
  <dcterms:created xsi:type="dcterms:W3CDTF">2026-07-26T18:28:00Z</dcterms:created>
  <dcterms:modified xsi:type="dcterms:W3CDTF">2026-07-29T17:57:00Z</dcterms:modified>
</cp:coreProperties>
</file>